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50" w:rsidRPr="00444D9B" w:rsidRDefault="000F3750" w:rsidP="00DB4179">
      <w:pPr>
        <w:pStyle w:val="NormalWeb"/>
        <w:jc w:val="center"/>
        <w:rPr>
          <w:rFonts w:ascii="黑体" w:eastAsia="黑体" w:hAnsi="黑体" w:cs="Times New Roman"/>
          <w:sz w:val="44"/>
          <w:szCs w:val="44"/>
        </w:rPr>
      </w:pPr>
      <w:r w:rsidRPr="00444D9B">
        <w:rPr>
          <w:rFonts w:ascii="黑体" w:eastAsia="黑体" w:hAnsi="黑体" w:cs="黑体" w:hint="eastAsia"/>
          <w:b/>
          <w:bCs/>
          <w:sz w:val="44"/>
          <w:szCs w:val="44"/>
        </w:rPr>
        <w:t>关于</w:t>
      </w:r>
      <w:r w:rsidRPr="00444D9B">
        <w:rPr>
          <w:rFonts w:ascii="黑体" w:eastAsia="黑体" w:hAnsi="黑体" w:cs="黑体"/>
          <w:b/>
          <w:bCs/>
          <w:sz w:val="44"/>
          <w:szCs w:val="44"/>
        </w:rPr>
        <w:t>12#</w:t>
      </w:r>
      <w:r w:rsidRPr="00444D9B">
        <w:rPr>
          <w:rFonts w:ascii="黑体" w:eastAsia="黑体" w:hAnsi="黑体" w:cs="黑体" w:hint="eastAsia"/>
          <w:b/>
          <w:bCs/>
          <w:sz w:val="44"/>
          <w:szCs w:val="44"/>
        </w:rPr>
        <w:t>教师公寓用电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及用水说明的通知</w:t>
      </w:r>
      <w:r w:rsidRPr="00444D9B">
        <w:rPr>
          <w:rFonts w:ascii="黑体" w:eastAsia="黑体" w:hAnsi="黑体" w:cs="Times New Roman"/>
          <w:sz w:val="44"/>
          <w:szCs w:val="44"/>
        </w:rPr>
        <w:tab/>
      </w:r>
    </w:p>
    <w:p w:rsidR="000F3750" w:rsidRPr="00A17874" w:rsidRDefault="000F3750" w:rsidP="00DB4179">
      <w:pPr>
        <w:rPr>
          <w:rFonts w:ascii="宋体" w:cs="Times New Roman"/>
          <w:sz w:val="28"/>
          <w:szCs w:val="28"/>
        </w:rPr>
      </w:pPr>
      <w:r w:rsidRPr="00A17874">
        <w:rPr>
          <w:rFonts w:ascii="宋体" w:hAnsi="宋体" w:cs="宋体" w:hint="eastAsia"/>
          <w:sz w:val="28"/>
          <w:szCs w:val="28"/>
        </w:rPr>
        <w:t>院属各单位（部门）及教职员工：</w:t>
      </w:r>
    </w:p>
    <w:p w:rsidR="000F3750" w:rsidRPr="00DB4179" w:rsidRDefault="000F3750">
      <w:pPr>
        <w:rPr>
          <w:rFonts w:cs="Times New Roman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我院</w:t>
      </w:r>
      <w:r>
        <w:rPr>
          <w:rFonts w:ascii="宋体" w:hAnsi="宋体" w:cs="宋体"/>
          <w:sz w:val="28"/>
          <w:szCs w:val="28"/>
        </w:rPr>
        <w:t>12#</w:t>
      </w:r>
      <w:r>
        <w:rPr>
          <w:rFonts w:ascii="宋体" w:hAnsi="宋体" w:cs="宋体" w:hint="eastAsia"/>
          <w:sz w:val="28"/>
          <w:szCs w:val="28"/>
        </w:rPr>
        <w:t>教师公寓选房确认工作已经结束</w:t>
      </w:r>
      <w:r w:rsidRPr="002878E3">
        <w:rPr>
          <w:rFonts w:ascii="宋体" w:hAnsi="宋体" w:cs="宋体" w:hint="eastAsia"/>
          <w:sz w:val="28"/>
          <w:szCs w:val="28"/>
        </w:rPr>
        <w:t>，</w:t>
      </w:r>
      <w:r w:rsidRPr="00A17874">
        <w:rPr>
          <w:rFonts w:ascii="宋体" w:hAnsi="宋体" w:cs="宋体" w:hint="eastAsia"/>
          <w:sz w:val="28"/>
          <w:szCs w:val="28"/>
        </w:rPr>
        <w:t>现</w:t>
      </w:r>
      <w:r>
        <w:rPr>
          <w:rFonts w:ascii="宋体" w:hAnsi="宋体" w:cs="宋体" w:hint="eastAsia"/>
          <w:sz w:val="28"/>
          <w:szCs w:val="28"/>
        </w:rPr>
        <w:t>可正常入住</w:t>
      </w:r>
      <w:r w:rsidRPr="00A17874">
        <w:rPr>
          <w:rFonts w:ascii="宋体" w:hAnsi="宋体" w:cs="宋体" w:hint="eastAsia"/>
          <w:sz w:val="28"/>
          <w:szCs w:val="28"/>
        </w:rPr>
        <w:t>。经</w:t>
      </w:r>
      <w:r w:rsidRPr="002878E3">
        <w:rPr>
          <w:rFonts w:ascii="宋体" w:hAnsi="宋体" w:cs="宋体" w:hint="eastAsia"/>
          <w:color w:val="000000"/>
          <w:sz w:val="28"/>
          <w:szCs w:val="28"/>
        </w:rPr>
        <w:t>学院研究决定</w:t>
      </w:r>
      <w:r w:rsidRPr="00A17874">
        <w:rPr>
          <w:rFonts w:ascii="宋体" w:hAnsi="宋体" w:cs="宋体" w:hint="eastAsia"/>
          <w:sz w:val="28"/>
          <w:szCs w:val="28"/>
        </w:rPr>
        <w:t>，入住</w:t>
      </w:r>
      <w:r w:rsidRPr="00A17874">
        <w:rPr>
          <w:rFonts w:ascii="宋体" w:hAnsi="宋体" w:cs="宋体"/>
          <w:sz w:val="28"/>
          <w:szCs w:val="28"/>
        </w:rPr>
        <w:t>12</w:t>
      </w:r>
      <w:r w:rsidRPr="00A17874">
        <w:rPr>
          <w:rFonts w:ascii="宋体" w:hAnsi="宋体" w:cs="宋体" w:hint="eastAsia"/>
          <w:sz w:val="28"/>
          <w:szCs w:val="28"/>
        </w:rPr>
        <w:t>栋的教职工用电</w:t>
      </w:r>
      <w:r>
        <w:rPr>
          <w:rFonts w:ascii="宋体" w:hAnsi="宋体" w:cs="宋体" w:hint="eastAsia"/>
          <w:sz w:val="28"/>
          <w:szCs w:val="28"/>
        </w:rPr>
        <w:t>、用水均需按照相关标准进行缴费，室电统一于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点整清零并重新计量，室水于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日抄表计量。</w:t>
      </w:r>
    </w:p>
    <w:p w:rsidR="000F3750" w:rsidRDefault="000F3750" w:rsidP="00DB4179">
      <w:pPr>
        <w:rPr>
          <w:rFonts w:ascii="宋体" w:cs="宋体"/>
          <w:sz w:val="28"/>
          <w:szCs w:val="28"/>
        </w:rPr>
      </w:pPr>
      <w:r w:rsidRPr="00A17874">
        <w:rPr>
          <w:rFonts w:ascii="宋体" w:hAnsi="宋体" w:cs="宋体" w:hint="eastAsia"/>
          <w:sz w:val="28"/>
          <w:szCs w:val="28"/>
        </w:rPr>
        <w:t>用电说明：入住</w:t>
      </w:r>
      <w:r w:rsidRPr="00A17874">
        <w:rPr>
          <w:rFonts w:ascii="宋体" w:hAnsi="宋体" w:cs="宋体"/>
          <w:sz w:val="28"/>
          <w:szCs w:val="28"/>
        </w:rPr>
        <w:t>12</w:t>
      </w:r>
      <w:r w:rsidRPr="00A17874">
        <w:rPr>
          <w:rFonts w:ascii="宋体" w:hAnsi="宋体" w:cs="宋体" w:hint="eastAsia"/>
          <w:sz w:val="28"/>
          <w:szCs w:val="28"/>
        </w:rPr>
        <w:t>栋教职工用户用电实行电子计量方式计算用电量，统一需要预付费使用模式，即先交钱后用电。</w:t>
      </w:r>
    </w:p>
    <w:p w:rsidR="000F3750" w:rsidRDefault="000F3750" w:rsidP="00DB4179">
      <w:pPr>
        <w:rPr>
          <w:rFonts w:ascii="宋体" w:cs="Times New Roman"/>
          <w:sz w:val="28"/>
          <w:szCs w:val="28"/>
        </w:rPr>
      </w:pPr>
      <w:r w:rsidRPr="00A17874">
        <w:rPr>
          <w:rFonts w:ascii="宋体" w:hAnsi="宋体" w:cs="宋体" w:hint="eastAsia"/>
          <w:sz w:val="28"/>
          <w:szCs w:val="28"/>
        </w:rPr>
        <w:t>使用流程为：</w:t>
      </w:r>
      <w:r>
        <w:rPr>
          <w:rFonts w:ascii="宋体" w:hAnsi="宋体" w:cs="宋体" w:hint="eastAsia"/>
          <w:sz w:val="28"/>
          <w:szCs w:val="28"/>
        </w:rPr>
        <w:t>入住</w:t>
      </w:r>
      <w:r w:rsidRPr="00A17874">
        <w:rPr>
          <w:rFonts w:ascii="宋体" w:hAnsi="宋体" w:cs="宋体" w:hint="eastAsia"/>
          <w:sz w:val="28"/>
          <w:szCs w:val="28"/>
        </w:rPr>
        <w:t>教职工</w:t>
      </w:r>
      <w:r>
        <w:rPr>
          <w:rFonts w:ascii="宋体" w:hAnsi="宋体" w:cs="宋体" w:hint="eastAsia"/>
          <w:sz w:val="28"/>
          <w:szCs w:val="28"/>
        </w:rPr>
        <w:t>用户</w:t>
      </w:r>
      <w:r w:rsidRPr="00A17874">
        <w:rPr>
          <w:rFonts w:ascii="宋体" w:hAnsi="宋体" w:cs="宋体" w:hint="eastAsia"/>
          <w:sz w:val="28"/>
          <w:szCs w:val="28"/>
        </w:rPr>
        <w:t>需要先持校园卡到卡务中心充值电费，然后到</w:t>
      </w:r>
      <w:r w:rsidRPr="00A17874">
        <w:rPr>
          <w:rFonts w:ascii="宋体" w:hAnsi="宋体" w:cs="宋体"/>
          <w:sz w:val="28"/>
          <w:szCs w:val="28"/>
        </w:rPr>
        <w:t>12</w:t>
      </w:r>
      <w:r w:rsidRPr="00A17874">
        <w:rPr>
          <w:rFonts w:ascii="宋体" w:hAnsi="宋体" w:cs="宋体" w:hint="eastAsia"/>
          <w:sz w:val="28"/>
          <w:szCs w:val="28"/>
        </w:rPr>
        <w:t>栋</w:t>
      </w:r>
      <w:r w:rsidRPr="00A17874">
        <w:rPr>
          <w:rFonts w:ascii="宋体" w:hAnsi="宋体" w:cs="宋体"/>
          <w:sz w:val="28"/>
          <w:szCs w:val="28"/>
        </w:rPr>
        <w:t>1</w:t>
      </w:r>
      <w:r w:rsidRPr="00A17874">
        <w:rPr>
          <w:rFonts w:ascii="宋体" w:hAnsi="宋体" w:cs="宋体" w:hint="eastAsia"/>
          <w:sz w:val="28"/>
          <w:szCs w:val="28"/>
        </w:rPr>
        <w:t>楼</w:t>
      </w:r>
      <w:r>
        <w:rPr>
          <w:rFonts w:ascii="宋体" w:hAnsi="宋体" w:cs="宋体" w:hint="eastAsia"/>
          <w:sz w:val="28"/>
          <w:szCs w:val="28"/>
        </w:rPr>
        <w:t>宿管室</w:t>
      </w:r>
      <w:r w:rsidRPr="00A17874">
        <w:rPr>
          <w:rFonts w:ascii="宋体" w:hAnsi="宋体" w:cs="宋体" w:hint="eastAsia"/>
          <w:sz w:val="28"/>
          <w:szCs w:val="28"/>
        </w:rPr>
        <w:t>使用购电机进行购电</w:t>
      </w:r>
      <w:r>
        <w:rPr>
          <w:rFonts w:ascii="宋体" w:hAnsi="宋体" w:cs="宋体" w:hint="eastAsia"/>
          <w:sz w:val="28"/>
          <w:szCs w:val="28"/>
        </w:rPr>
        <w:t>（购电机旁已附使用流程）。</w:t>
      </w:r>
      <w:r w:rsidRPr="00A17874">
        <w:rPr>
          <w:rFonts w:ascii="宋体" w:hAnsi="宋体" w:cs="宋体" w:hint="eastAsia"/>
          <w:sz w:val="28"/>
          <w:szCs w:val="28"/>
        </w:rPr>
        <w:t>购电后，其所住的公寓即可通电。若当天的电费余额为</w:t>
      </w:r>
      <w:r w:rsidRPr="00A17874">
        <w:rPr>
          <w:rFonts w:ascii="宋体" w:cs="宋体"/>
          <w:sz w:val="28"/>
          <w:szCs w:val="28"/>
        </w:rPr>
        <w:t>0</w:t>
      </w:r>
      <w:r w:rsidRPr="00A17874">
        <w:rPr>
          <w:rFonts w:ascii="宋体" w:hAnsi="宋体" w:cs="宋体" w:hint="eastAsia"/>
          <w:sz w:val="28"/>
          <w:szCs w:val="28"/>
        </w:rPr>
        <w:t>，将会自动断电，用户只需缴费充值即可重新开通。</w:t>
      </w:r>
    </w:p>
    <w:p w:rsidR="000F3750" w:rsidRDefault="000F3750" w:rsidP="00DB4179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用水说明：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栋宿舍用水实行抄表计量方式，由后勤服务中心定期抄表统计及结算，具体缴费方式在随后的收费标准中同时通知。</w:t>
      </w:r>
    </w:p>
    <w:p w:rsidR="000F3750" w:rsidRDefault="000F3750" w:rsidP="00DB4179">
      <w:pPr>
        <w:rPr>
          <w:rFonts w:ascii="宋体" w:cs="Times New Roman"/>
          <w:sz w:val="28"/>
          <w:szCs w:val="28"/>
        </w:rPr>
      </w:pPr>
      <w:r>
        <w:rPr>
          <w:rFonts w:ascii="宋体" w:cs="Times New Roman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特此通知。</w:t>
      </w:r>
    </w:p>
    <w:p w:rsidR="000F3750" w:rsidRDefault="000F3750" w:rsidP="00DB4179">
      <w:pPr>
        <w:rPr>
          <w:rFonts w:ascii="宋体" w:cs="Times New Roman"/>
          <w:sz w:val="28"/>
          <w:szCs w:val="28"/>
        </w:rPr>
      </w:pPr>
    </w:p>
    <w:p w:rsidR="000F3750" w:rsidRPr="00DB4179" w:rsidRDefault="000F3750" w:rsidP="00DB4179">
      <w:pPr>
        <w:rPr>
          <w:rFonts w:ascii="宋体" w:cs="Times New Roman"/>
          <w:sz w:val="28"/>
          <w:szCs w:val="28"/>
        </w:rPr>
      </w:pPr>
    </w:p>
    <w:p w:rsidR="000F3750" w:rsidRDefault="000F3750" w:rsidP="00DB4179">
      <w:pPr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后勤服务中心</w:t>
      </w:r>
    </w:p>
    <w:p w:rsidR="000F3750" w:rsidRPr="00A17874" w:rsidRDefault="000F3750" w:rsidP="00DB4179">
      <w:pPr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2013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0F3750" w:rsidRPr="00DB4179" w:rsidRDefault="000F3750">
      <w:pPr>
        <w:rPr>
          <w:rFonts w:cs="Times New Roman"/>
        </w:rPr>
      </w:pPr>
    </w:p>
    <w:sectPr w:rsidR="000F3750" w:rsidRPr="00DB4179" w:rsidSect="00A85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179"/>
    <w:rsid w:val="00087C89"/>
    <w:rsid w:val="000F3750"/>
    <w:rsid w:val="002878E3"/>
    <w:rsid w:val="0040152A"/>
    <w:rsid w:val="00444D9B"/>
    <w:rsid w:val="00704CC5"/>
    <w:rsid w:val="00A17874"/>
    <w:rsid w:val="00A85DC1"/>
    <w:rsid w:val="00D46ACB"/>
    <w:rsid w:val="00DB4179"/>
    <w:rsid w:val="00F16F76"/>
    <w:rsid w:val="00F2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C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41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58</Words>
  <Characters>332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</dc:creator>
  <cp:keywords/>
  <dc:description/>
  <cp:lastModifiedBy>微软正版用户</cp:lastModifiedBy>
  <cp:revision>4</cp:revision>
  <dcterms:created xsi:type="dcterms:W3CDTF">2013-11-05T01:14:00Z</dcterms:created>
  <dcterms:modified xsi:type="dcterms:W3CDTF">2013-11-05T01:43:00Z</dcterms:modified>
</cp:coreProperties>
</file>