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3</w:t>
      </w:r>
    </w:p>
    <w:p>
      <w:pPr>
        <w:spacing w:line="560" w:lineRule="exact"/>
      </w:pPr>
    </w:p>
    <w:tbl>
      <w:tblPr>
        <w:tblStyle w:val="3"/>
        <w:tblpPr w:leftFromText="180" w:rightFromText="180" w:vertAnchor="page" w:horzAnchor="margin" w:tblpXSpec="right" w:tblpY="2561"/>
        <w:tblW w:w="1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u w:val="single"/>
        </w:rPr>
        <w:t xml:space="preserve">        </w:t>
      </w:r>
      <w:r>
        <w:rPr>
          <w:rFonts w:hint="eastAsia" w:eastAsia="方正小标宋简体"/>
          <w:sz w:val="36"/>
          <w:szCs w:val="36"/>
        </w:rPr>
        <w:t>年度</w:t>
      </w:r>
      <w:bookmarkStart w:id="0" w:name="_GoBack"/>
      <w:r>
        <w:rPr>
          <w:rFonts w:eastAsia="方正小标宋简体"/>
          <w:sz w:val="36"/>
          <w:szCs w:val="36"/>
        </w:rPr>
        <w:t>广西高等教育</w:t>
      </w:r>
      <w:r>
        <w:rPr>
          <w:rFonts w:hint="eastAsia" w:eastAsia="方正小标宋简体"/>
          <w:sz w:val="36"/>
          <w:szCs w:val="36"/>
        </w:rPr>
        <w:t>本科</w:t>
      </w:r>
      <w:r>
        <w:rPr>
          <w:rFonts w:eastAsia="方正小标宋简体"/>
          <w:sz w:val="36"/>
          <w:szCs w:val="36"/>
        </w:rPr>
        <w:t>教学改革工程立项项</w:t>
      </w:r>
      <w:bookmarkEnd w:id="0"/>
      <w:r>
        <w:rPr>
          <w:rFonts w:eastAsia="方正小标宋简体"/>
          <w:sz w:val="36"/>
          <w:szCs w:val="36"/>
        </w:rPr>
        <w:t>目</w:t>
      </w:r>
    </w:p>
    <w:p>
      <w:pPr>
        <w:spacing w:line="560" w:lineRule="exact"/>
        <w:rPr>
          <w:rFonts w:eastAsia="方正小标宋简体"/>
        </w:rPr>
      </w:pPr>
    </w:p>
    <w:p>
      <w:pPr>
        <w:spacing w:line="900" w:lineRule="exact"/>
        <w:jc w:val="center"/>
        <w:rPr>
          <w:rFonts w:hint="eastAsia"/>
          <w:sz w:val="72"/>
        </w:rPr>
      </w:pPr>
      <w:r>
        <w:rPr>
          <w:rFonts w:hint="eastAsia" w:eastAsia="方正小标宋简体"/>
          <w:sz w:val="72"/>
        </w:rPr>
        <w:t>申请书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项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目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名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称：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申 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人：</w:t>
      </w:r>
      <w:r>
        <w:rPr>
          <w:rFonts w:hint="eastAsia" w:ascii="仿宋" w:hAnsi="仿宋" w:eastAsia="仿宋"/>
          <w:u w:val="single"/>
        </w:rPr>
        <w:t xml:space="preserve"> 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申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学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校：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申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日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期：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520" w:lineRule="exact"/>
        <w:rPr>
          <w:rFonts w:hint="eastAsia"/>
          <w:sz w:val="24"/>
        </w:rPr>
      </w:pPr>
    </w:p>
    <w:p>
      <w:pPr>
        <w:spacing w:line="520" w:lineRule="exact"/>
        <w:rPr>
          <w:rFonts w:hint="eastAsia"/>
          <w:sz w:val="28"/>
        </w:rPr>
      </w:pPr>
    </w:p>
    <w:p>
      <w:pPr>
        <w:spacing w:line="560" w:lineRule="exact"/>
        <w:jc w:val="center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广西壮族自治区教育厅制</w:t>
      </w:r>
    </w:p>
    <w:p>
      <w:pPr>
        <w:spacing w:line="560" w:lineRule="exact"/>
        <w:jc w:val="center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二○二一年</w:t>
      </w:r>
    </w:p>
    <w:p>
      <w:pPr>
        <w:spacing w:line="560" w:lineRule="exact"/>
        <w:ind w:firstLine="320" w:firstLineChars="100"/>
        <w:rPr>
          <w:rFonts w:hint="eastAsia" w:eastAsia="黑体"/>
        </w:rPr>
      </w:pPr>
      <w:r>
        <w:rPr>
          <w:rFonts w:ascii="方正楷体简体" w:eastAsia="黑体"/>
        </w:rPr>
        <w:br w:type="page"/>
      </w:r>
      <w:r>
        <w:rPr>
          <w:rFonts w:hint="eastAsia" w:ascii="方正楷体简体" w:eastAsia="黑体"/>
        </w:rPr>
        <w:t>一、</w:t>
      </w:r>
      <w:r>
        <w:rPr>
          <w:rFonts w:eastAsia="黑体"/>
        </w:rPr>
        <w:t>简表</w:t>
      </w:r>
    </w:p>
    <w:tbl>
      <w:tblPr>
        <w:tblStyle w:val="3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37"/>
        <w:gridCol w:w="699"/>
        <w:gridCol w:w="632"/>
        <w:gridCol w:w="482"/>
        <w:gridCol w:w="120"/>
        <w:gridCol w:w="364"/>
        <w:gridCol w:w="286"/>
        <w:gridCol w:w="464"/>
        <w:gridCol w:w="47"/>
        <w:gridCol w:w="681"/>
        <w:gridCol w:w="304"/>
        <w:gridCol w:w="78"/>
        <w:gridCol w:w="645"/>
        <w:gridCol w:w="221"/>
        <w:gridCol w:w="246"/>
        <w:gridCol w:w="363"/>
        <w:gridCol w:w="751"/>
        <w:gridCol w:w="434"/>
        <w:gridCol w:w="49"/>
        <w:gridCol w:w="510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6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人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名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性别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民族</w:t>
            </w: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专业技术职</w:t>
            </w:r>
            <w:r>
              <w:rPr>
                <w:rFonts w:hint="eastAsia" w:ascii="宋体" w:hAnsi="宋体" w:eastAsia="宋体"/>
                <w:sz w:val="24"/>
              </w:rPr>
              <w:t>务</w:t>
            </w:r>
            <w:r>
              <w:rPr>
                <w:rFonts w:ascii="宋体" w:hAnsi="宋体" w:eastAsia="宋体"/>
                <w:sz w:val="24"/>
              </w:rPr>
              <w:t>／行政职务</w:t>
            </w:r>
          </w:p>
        </w:tc>
        <w:tc>
          <w:tcPr>
            <w:tcW w:w="274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最终学位</w:t>
            </w:r>
            <w:r>
              <w:rPr>
                <w:rFonts w:hint="eastAsia" w:ascii="宋体" w:hAnsi="宋体" w:eastAsia="宋体"/>
                <w:sz w:val="24"/>
              </w:rPr>
              <w:t xml:space="preserve">  （</w:t>
            </w:r>
            <w:r>
              <w:rPr>
                <w:rFonts w:ascii="宋体" w:hAnsi="宋体" w:eastAsia="宋体"/>
                <w:sz w:val="24"/>
              </w:rPr>
              <w:t>授予国家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4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E－mail</w:t>
            </w: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4301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邮政编码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主要教学工作简历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时　间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课程名称</w:t>
            </w: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授课对象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学时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主要教学科研成果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时　间</w:t>
            </w:r>
          </w:p>
        </w:tc>
        <w:tc>
          <w:tcPr>
            <w:tcW w:w="333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6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目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总人数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高级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中级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初级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博士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硕士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主要成员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性别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　　</w:t>
            </w:r>
            <w:r>
              <w:rPr>
                <w:rFonts w:hint="eastAsia" w:ascii="宋体" w:hAnsi="宋体" w:eastAsia="宋体"/>
                <w:sz w:val="24"/>
              </w:rPr>
              <w:t>务</w:t>
            </w: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工作单位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</w:t>
            </w:r>
          </w:p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注</w:t>
            </w:r>
          </w:p>
        </w:tc>
        <w:tc>
          <w:tcPr>
            <w:tcW w:w="8534" w:type="dxa"/>
            <w:gridSpan w:val="21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eastAsia="黑体"/>
        </w:rPr>
        <w:br w:type="page"/>
      </w:r>
      <w:r>
        <w:rPr>
          <w:rFonts w:hint="eastAsia" w:eastAsia="黑体"/>
        </w:rPr>
        <w:t>二、立</w:t>
      </w:r>
      <w:r>
        <w:rPr>
          <w:rFonts w:eastAsia="黑体"/>
        </w:rPr>
        <w:t>项依据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8885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项目基于的理论依据或现实问题，项目的意义，国内外研究现状分析等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三、项</w:t>
      </w:r>
      <w:r>
        <w:rPr>
          <w:rFonts w:eastAsia="黑体"/>
        </w:rPr>
        <w:t>目内容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8902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>目研究的主要内容，改革目标，</w:t>
            </w:r>
            <w:r>
              <w:rPr>
                <w:rFonts w:hint="eastAsia" w:ascii="宋体" w:hAnsi="宋体" w:eastAsia="宋体"/>
                <w:sz w:val="24"/>
              </w:rPr>
              <w:t>创新之处，</w:t>
            </w:r>
            <w:r>
              <w:rPr>
                <w:rFonts w:ascii="宋体" w:hAnsi="宋体" w:eastAsia="宋体"/>
                <w:sz w:val="24"/>
              </w:rPr>
              <w:t>拟解决的关键问题及其他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四、教</w:t>
      </w:r>
      <w:r>
        <w:rPr>
          <w:rFonts w:eastAsia="黑体"/>
        </w:rPr>
        <w:t>学改革基础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904" w:type="dxa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与本项目有关的教学改革基础和环境，申请者和项目组成员所承担的教学改革和科研项目情况，本项目中的分工，尚缺少的条件和拟解决的途径</w:t>
            </w:r>
          </w:p>
          <w:p>
            <w:pPr>
              <w:spacing w:line="48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五、项</w:t>
      </w:r>
      <w:r>
        <w:rPr>
          <w:rFonts w:eastAsia="黑体"/>
        </w:rPr>
        <w:t>目实施方案及实施计划</w:t>
      </w:r>
    </w:p>
    <w:tbl>
      <w:tblPr>
        <w:tblStyle w:val="3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  <w:jc w:val="center"/>
        </w:trPr>
        <w:tc>
          <w:tcPr>
            <w:tcW w:w="8904" w:type="dxa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实施方案，具体实施计划（含年度进展情况）及可行性分析，项目预期的成果和效果（包括成果形式、实施范围、受益学生数等）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六、</w:t>
      </w:r>
      <w:r>
        <w:rPr>
          <w:rFonts w:eastAsia="黑体"/>
        </w:rPr>
        <w:t>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440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支出科目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金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</w:rPr>
              <w:t>额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（元）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合计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16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  <w:jc w:val="center"/>
        </w:trPr>
        <w:tc>
          <w:tcPr>
            <w:tcW w:w="883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学校项目主管部门审核意见： </w:t>
            </w:r>
          </w:p>
          <w:p>
            <w:pPr>
              <w:spacing w:line="560" w:lineRule="exac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        （部门盖章）</w:t>
            </w:r>
          </w:p>
        </w:tc>
      </w:tr>
    </w:tbl>
    <w:p>
      <w:pPr>
        <w:spacing w:line="20" w:lineRule="exact"/>
        <w:rPr>
          <w:rFonts w:hint="eastAsia"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eastAsia="黑体"/>
        </w:rPr>
        <w:br w:type="page"/>
      </w:r>
      <w:r>
        <w:rPr>
          <w:rFonts w:hint="eastAsia" w:eastAsia="黑体"/>
        </w:rPr>
        <w:t>七、</w:t>
      </w:r>
      <w:r>
        <w:rPr>
          <w:rFonts w:eastAsia="黑体"/>
        </w:rPr>
        <w:t>学校意见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0" w:hRule="atLeast"/>
          <w:jc w:val="center"/>
        </w:trPr>
        <w:tc>
          <w:tcPr>
            <w:tcW w:w="878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1．项目是否获校级立项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2．是否同意申报，在人员、时间、条件、政策等方面的保证措施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3．学校是否同意资助经费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　　　　　　　　　　　　　　　</w:t>
            </w:r>
            <w:r>
              <w:rPr>
                <w:rFonts w:ascii="宋体" w:hAnsi="宋体" w:eastAsia="宋体"/>
              </w:rPr>
              <w:t>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6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6"/>
                <w:szCs w:val="28"/>
              </w:rPr>
              <w:t>学校分管领导（签字）：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6"/>
                <w:szCs w:val="28"/>
              </w:rPr>
            </w:pPr>
            <w:r>
              <w:rPr>
                <w:rFonts w:hint="eastAsia" w:ascii="宋体" w:hAnsi="宋体" w:eastAsia="宋体"/>
                <w:sz w:val="26"/>
                <w:szCs w:val="28"/>
              </w:rPr>
              <w:t xml:space="preserve">                              </w:t>
            </w:r>
            <w:r>
              <w:rPr>
                <w:rFonts w:ascii="宋体" w:hAnsi="宋体" w:eastAsia="宋体"/>
                <w:sz w:val="26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6"/>
                <w:szCs w:val="28"/>
              </w:rPr>
              <w:t>盖</w:t>
            </w:r>
            <w:r>
              <w:rPr>
                <w:rFonts w:ascii="宋体" w:hAnsi="宋体" w:eastAsia="宋体"/>
                <w:sz w:val="26"/>
                <w:szCs w:val="28"/>
              </w:rPr>
              <w:t>　章）</w:t>
            </w:r>
          </w:p>
          <w:p>
            <w:pPr>
              <w:spacing w:line="400" w:lineRule="exact"/>
              <w:ind w:right="1190" w:firstLine="42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6"/>
                <w:szCs w:val="28"/>
              </w:rPr>
              <w:t xml:space="preserve">                                        </w:t>
            </w:r>
            <w:r>
              <w:rPr>
                <w:rFonts w:ascii="宋体" w:hAnsi="宋体" w:eastAsia="宋体"/>
                <w:sz w:val="26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6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6"/>
                <w:szCs w:val="28"/>
              </w:rPr>
              <w:t>　月　</w:t>
            </w:r>
            <w:r>
              <w:rPr>
                <w:rFonts w:hint="eastAsia" w:ascii="宋体" w:hAnsi="宋体" w:eastAsia="宋体"/>
                <w:sz w:val="26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6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</w:rPr>
      </w:pPr>
      <w:r>
        <w:br w:type="page"/>
      </w:r>
      <w:r>
        <w:rPr>
          <w:rFonts w:hint="eastAsia" w:ascii="黑体" w:hAnsi="黑体" w:eastAsia="黑体"/>
        </w:rPr>
        <w:t>附件4</w:t>
      </w:r>
    </w:p>
    <w:p>
      <w:pPr>
        <w:spacing w:line="560" w:lineRule="exact"/>
        <w:jc w:val="center"/>
        <w:rPr>
          <w:rFonts w:hint="eastAsia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广西高等教育本科教学改革工程</w:t>
      </w:r>
    </w:p>
    <w:p>
      <w:pPr>
        <w:spacing w:line="66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立项项目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调整申请表</w:t>
      </w:r>
    </w:p>
    <w:p>
      <w:pPr>
        <w:spacing w:line="560" w:lineRule="exact"/>
        <w:jc w:val="center"/>
        <w:rPr>
          <w:rFonts w:hint="eastAsia" w:ascii="仿宋_GB2312" w:eastAsia="仿宋_GB2312"/>
          <w:bCs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77"/>
        <w:gridCol w:w="2003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70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项目批准文号和编号</w:t>
            </w:r>
          </w:p>
        </w:tc>
        <w:tc>
          <w:tcPr>
            <w:tcW w:w="70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项目类型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批准项目经费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项目主持人及项目组成员</w:t>
            </w:r>
          </w:p>
        </w:tc>
        <w:tc>
          <w:tcPr>
            <w:tcW w:w="70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</w:t>
            </w:r>
            <w:r>
              <w:rPr>
                <w:rFonts w:ascii="宋体" w:hAnsi="宋体" w:eastAsia="宋体"/>
                <w:sz w:val="24"/>
              </w:rPr>
              <w:t>事项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（请在</w:t>
            </w:r>
            <w:r>
              <w:rPr>
                <w:rFonts w:ascii="宋体" w:hAnsi="宋体" w:eastAsia="宋体"/>
                <w:sz w:val="24"/>
              </w:rPr>
              <w:t>相应</w:t>
            </w:r>
            <w:r>
              <w:rPr>
                <w:rFonts w:ascii="宋体" w:hAnsi="宋体" w:eastAsia="宋体"/>
                <w:sz w:val="24"/>
              </w:rPr>
              <w:sym w:font="Wingdings" w:char="F0A8"/>
            </w:r>
            <w:r>
              <w:rPr>
                <w:rFonts w:hint="eastAsia" w:ascii="宋体" w:hAnsi="宋体" w:eastAsia="宋体"/>
                <w:sz w:val="24"/>
              </w:rPr>
              <w:t>内</w:t>
            </w:r>
            <w:r>
              <w:rPr>
                <w:rFonts w:ascii="宋体" w:hAnsi="宋体" w:eastAsia="宋体"/>
                <w:sz w:val="24"/>
              </w:rPr>
              <w:t>打勾</w:t>
            </w:r>
            <w:r>
              <w:rPr>
                <w:rFonts w:hint="eastAsia" w:ascii="宋体" w:hAnsi="宋体" w:eastAsia="宋体"/>
                <w:sz w:val="24"/>
              </w:rPr>
              <w:t>，并</w:t>
            </w:r>
            <w:r>
              <w:rPr>
                <w:rFonts w:ascii="宋体" w:hAnsi="宋体" w:eastAsia="宋体"/>
                <w:sz w:val="24"/>
              </w:rPr>
              <w:t>填写</w:t>
            </w:r>
            <w:r>
              <w:rPr>
                <w:rFonts w:hint="eastAsia" w:ascii="宋体" w:hAnsi="宋体" w:eastAsia="宋体"/>
                <w:sz w:val="24"/>
              </w:rPr>
              <w:t>后续表格）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</w:t>
            </w:r>
            <w:r>
              <w:rPr>
                <w:rFonts w:ascii="宋体" w:hAnsi="宋体" w:eastAsia="宋体"/>
                <w:sz w:val="24"/>
              </w:rPr>
              <w:t>计划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sym w:font="Wingdings" w:char="F0A8"/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</w:t>
            </w:r>
            <w:r>
              <w:rPr>
                <w:rFonts w:ascii="宋体" w:hAnsi="宋体" w:eastAsia="宋体"/>
                <w:sz w:val="24"/>
              </w:rPr>
              <w:t>时限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sym w:font="Wingdings" w:char="F0A8"/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  <w:r>
              <w:rPr>
                <w:rFonts w:ascii="宋体" w:hAnsi="宋体" w:eastAsia="宋体"/>
                <w:sz w:val="24"/>
              </w:rPr>
              <w:t>组成员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研究计划/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</w:t>
            </w:r>
            <w:r>
              <w:rPr>
                <w:rFonts w:ascii="宋体" w:hAnsi="宋体" w:eastAsia="宋体"/>
                <w:sz w:val="24"/>
              </w:rPr>
              <w:t>时限</w:t>
            </w:r>
            <w:r>
              <w:rPr>
                <w:rFonts w:hint="eastAsia" w:ascii="宋体" w:hAnsi="宋体" w:eastAsia="宋体"/>
                <w:sz w:val="24"/>
              </w:rPr>
              <w:t>/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项目组</w:t>
            </w:r>
            <w:r>
              <w:rPr>
                <w:rFonts w:ascii="宋体" w:hAnsi="宋体" w:eastAsia="宋体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调整情况及理由</w:t>
            </w:r>
          </w:p>
        </w:tc>
        <w:tc>
          <w:tcPr>
            <w:tcW w:w="7045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（调整研究计划的可另附页）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申请人（签字）            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年  月  日</w:t>
            </w:r>
          </w:p>
        </w:tc>
      </w:tr>
    </w:tbl>
    <w:p>
      <w:pPr>
        <w:snapToGrid w:val="0"/>
        <w:jc w:val="center"/>
        <w:rPr>
          <w:sz w:val="24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59" w:gutter="0"/>
          <w:cols w:space="425" w:num="1"/>
          <w:docGrid w:linePitch="584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468"/>
        <w:gridCol w:w="1092"/>
        <w:gridCol w:w="1585"/>
        <w:gridCol w:w="1535"/>
        <w:gridCol w:w="124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4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调整前项目组成员</w:t>
            </w:r>
          </w:p>
        </w:tc>
        <w:tc>
          <w:tcPr>
            <w:tcW w:w="43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调整后项目组成员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本人签字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7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学校意见</w:t>
            </w:r>
          </w:p>
        </w:tc>
        <w:tc>
          <w:tcPr>
            <w:tcW w:w="7045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学校分管领导（签字）                （公章）   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snapToGrid w:val="0"/>
              <w:ind w:right="96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7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自治区教育厅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04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盖章</w:t>
            </w:r>
          </w:p>
          <w:p>
            <w:pPr>
              <w:snapToGrid w:val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snapToGrid w:val="0"/>
              <w:ind w:right="96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年  月  日</w:t>
            </w:r>
          </w:p>
        </w:tc>
      </w:tr>
    </w:tbl>
    <w:p>
      <w:pPr>
        <w:spacing w:line="3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</w:rPr>
        <w:t>注：调整研究计划和</w:t>
      </w:r>
      <w:r>
        <w:rPr>
          <w:rFonts w:ascii="宋体" w:hAnsi="宋体" w:eastAsia="宋体"/>
          <w:sz w:val="24"/>
        </w:rPr>
        <w:t>研究时限</w:t>
      </w:r>
      <w:r>
        <w:rPr>
          <w:rFonts w:hint="eastAsia" w:ascii="宋体" w:hAnsi="宋体" w:eastAsia="宋体"/>
          <w:sz w:val="24"/>
        </w:rPr>
        <w:t>的，需有调整前项目组成员（即</w:t>
      </w:r>
      <w:r>
        <w:rPr>
          <w:rFonts w:ascii="宋体" w:hAnsi="宋体" w:eastAsia="宋体"/>
          <w:sz w:val="24"/>
        </w:rPr>
        <w:t>立项时成员）</w:t>
      </w:r>
      <w:r>
        <w:rPr>
          <w:rFonts w:hint="eastAsia" w:ascii="宋体" w:hAnsi="宋体" w:eastAsia="宋体"/>
          <w:sz w:val="24"/>
        </w:rPr>
        <w:t>的亲笔签名；调整项目组成员的，需有调整前后项目组成员的亲笔签名。</w:t>
      </w:r>
    </w:p>
    <w:p/>
    <w:sectPr>
      <w:footerReference r:id="rId5" w:type="default"/>
      <w:footerReference r:id="rId6" w:type="even"/>
      <w:pgSz w:w="11907" w:h="16840"/>
      <w:pgMar w:top="2098" w:right="1474" w:bottom="1985" w:left="1588" w:header="851" w:footer="1559" w:gutter="0"/>
      <w:cols w:space="425" w:num="1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5"/>
        <w:rFonts w:ascii="仿宋" w:hAnsi="仿宋" w:eastAsia="仿宋"/>
        <w:sz w:val="28"/>
        <w:szCs w:val="28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Style w:val="5"/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Style w:val="5"/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8</w:t>
    </w:r>
    <w:r>
      <w:rPr>
        <w:rStyle w:val="5"/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  <w:p>
    <w:pPr>
      <w:pStyle w:val="2"/>
      <w:ind w:right="360" w:firstLine="360"/>
      <w:rPr>
        <w:rFonts w:ascii="仿宋" w:hAnsi="仿宋"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5"/>
        <w:rFonts w:ascii="仿宋" w:hAnsi="仿宋" w:eastAsia="仿宋"/>
        <w:sz w:val="28"/>
        <w:szCs w:val="28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Style w:val="5"/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Style w:val="5"/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9</w:t>
    </w:r>
    <w:r>
      <w:rPr>
        <w:rStyle w:val="5"/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87EE0"/>
    <w:rsid w:val="25087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2021-01-29T09:15:00Z</dcterms:created>
  <dc:creator>葛伟</dc:creator>
  <cp:lastModifiedBy>葛伟</cp:lastModifiedBy>
  <dcterms:modified xsi:type="dcterms:W3CDTF">2021-01-29T09:16:44Z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