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30"/>
          <w:szCs w:val="30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就业指导2补考</w:t>
      </w:r>
    </w:p>
    <w:bookmarkEnd w:id="0"/>
    <w:p>
      <w:pPr>
        <w:rPr>
          <w:rFonts w:hint="eastAsia" w:ascii="微软雅黑" w:hAnsi="微软雅黑" w:eastAsia="微软雅黑" w:cs="微软雅黑"/>
          <w:sz w:val="30"/>
          <w:szCs w:val="30"/>
        </w:rPr>
      </w:pPr>
    </w:p>
    <w:p>
      <w:pPr>
        <w:rPr>
          <w:rFonts w:hint="eastAsia" w:ascii="微软雅黑" w:hAnsi="微软雅黑" w:eastAsia="微软雅黑" w:cs="微软雅黑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要求：</w:t>
      </w:r>
      <w:r>
        <w:rPr>
          <w:rFonts w:hint="eastAsia" w:ascii="微软雅黑" w:hAnsi="微软雅黑" w:eastAsia="微软雅黑" w:cs="微软雅黑"/>
          <w:sz w:val="30"/>
          <w:szCs w:val="30"/>
        </w:rPr>
        <w:br w:type="textWrapping"/>
      </w:r>
      <w:r>
        <w:rPr>
          <w:rFonts w:hint="eastAsia" w:ascii="微软雅黑" w:hAnsi="微软雅黑" w:eastAsia="微软雅黑" w:cs="微软雅黑"/>
          <w:sz w:val="30"/>
          <w:szCs w:val="30"/>
        </w:rPr>
        <w:t> 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sz w:val="30"/>
          <w:szCs w:val="30"/>
        </w:rPr>
        <w:t>完成一份《个人求职简历》，仅一页A4纸即可</w:t>
      </w:r>
      <w:r>
        <w:rPr>
          <w:rFonts w:hint="eastAsia" w:ascii="微软雅黑" w:hAnsi="微软雅黑" w:eastAsia="微软雅黑" w:cs="微软雅黑"/>
          <w:sz w:val="30"/>
          <w:szCs w:val="30"/>
          <w:lang w:eastAsia="zh-CN"/>
        </w:rPr>
        <w:t>，</w:t>
      </w:r>
      <w:r>
        <w:rPr>
          <w:rFonts w:hint="eastAsia" w:ascii="微软雅黑" w:hAnsi="微软雅黑" w:eastAsia="微软雅黑" w:cs="微软雅黑"/>
          <w:sz w:val="30"/>
          <w:szCs w:val="30"/>
        </w:rPr>
        <w:t>简历右上角用水性笔注明学号、专业班级、姓名 及联系电话。</w:t>
      </w:r>
    </w:p>
    <w:p>
      <w:pPr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2.</w:t>
      </w:r>
      <w:r>
        <w:rPr>
          <w:rFonts w:hint="eastAsia" w:ascii="微软雅黑" w:hAnsi="微软雅黑" w:eastAsia="微软雅黑" w:cs="微软雅黑"/>
          <w:sz w:val="30"/>
          <w:szCs w:val="30"/>
        </w:rPr>
        <w:t>请于3月15日前将纸质版提交至3339就业办公室李老师处，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1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HanM</cp:lastModifiedBy>
  <dcterms:modified xsi:type="dcterms:W3CDTF">2021-03-09T10:22:18Z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