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7"/>
          <w:sz w:val="72"/>
          <w:szCs w:val="72"/>
        </w:rPr>
      </w:pPr>
    </w:p>
    <w:p>
      <w:pPr>
        <w:pStyle w:val="3"/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7"/>
          <w:sz w:val="72"/>
          <w:szCs w:val="72"/>
        </w:rPr>
      </w:pPr>
    </w:p>
    <w:p>
      <w:pPr>
        <w:pStyle w:val="3"/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7"/>
          <w:sz w:val="72"/>
          <w:szCs w:val="72"/>
        </w:rPr>
      </w:pPr>
    </w:p>
    <w:p>
      <w:pPr>
        <w:pStyle w:val="3"/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7"/>
          <w:sz w:val="72"/>
          <w:szCs w:val="72"/>
        </w:rPr>
      </w:pPr>
    </w:p>
    <w:p>
      <w:pPr>
        <w:pStyle w:val="3"/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7"/>
          <w:sz w:val="72"/>
          <w:szCs w:val="72"/>
        </w:rPr>
      </w:pPr>
    </w:p>
    <w:p>
      <w:pPr>
        <w:pStyle w:val="3"/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7"/>
          <w:sz w:val="72"/>
          <w:szCs w:val="72"/>
        </w:rPr>
      </w:pPr>
      <w:r>
        <w:rPr>
          <w:rFonts w:hint="eastAsia" w:ascii="黑体" w:hAnsi="宋体" w:eastAsia="黑体" w:cs="黑体"/>
          <w:color w:val="000007"/>
          <w:sz w:val="72"/>
          <w:szCs w:val="72"/>
          <w:lang w:eastAsia="zh-CN"/>
        </w:rPr>
        <w:t>英</w:t>
      </w:r>
      <w:r>
        <w:rPr>
          <w:rFonts w:ascii="黑体" w:hAnsi="宋体" w:eastAsia="黑体" w:cs="黑体"/>
          <w:color w:val="000007"/>
          <w:sz w:val="72"/>
          <w:szCs w:val="72"/>
        </w:rPr>
        <w:t>华</w:t>
      </w:r>
      <w:r>
        <w:rPr>
          <w:rFonts w:hint="eastAsia" w:ascii="黑体" w:hAnsi="宋体" w:eastAsia="黑体" w:cs="黑体"/>
          <w:color w:val="000007"/>
          <w:sz w:val="72"/>
          <w:szCs w:val="72"/>
          <w:lang w:eastAsia="zh-CN"/>
        </w:rPr>
        <w:t>学堂</w:t>
      </w:r>
      <w:r>
        <w:rPr>
          <w:rFonts w:ascii="黑体" w:hAnsi="宋体" w:eastAsia="黑体" w:cs="黑体"/>
          <w:color w:val="000007"/>
          <w:sz w:val="72"/>
          <w:szCs w:val="72"/>
        </w:rPr>
        <w:t>平台教师端</w:t>
      </w:r>
    </w:p>
    <w:p>
      <w:pPr>
        <w:pStyle w:val="3"/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7"/>
          <w:sz w:val="72"/>
          <w:szCs w:val="72"/>
        </w:rPr>
      </w:pPr>
      <w:r>
        <w:rPr>
          <w:rFonts w:ascii="黑体" w:hAnsi="宋体" w:eastAsia="黑体" w:cs="黑体"/>
          <w:color w:val="000007"/>
          <w:sz w:val="72"/>
          <w:szCs w:val="72"/>
        </w:rPr>
        <w:t>操作手册</w:t>
      </w:r>
    </w:p>
    <w:p>
      <w:pPr>
        <w:pStyle w:val="3"/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7"/>
          <w:sz w:val="72"/>
          <w:szCs w:val="72"/>
        </w:rPr>
      </w:pPr>
    </w:p>
    <w:p>
      <w:pPr>
        <w:pStyle w:val="3"/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7"/>
          <w:sz w:val="72"/>
          <w:szCs w:val="72"/>
        </w:rPr>
      </w:pPr>
    </w:p>
    <w:p>
      <w:pPr>
        <w:pStyle w:val="3"/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7"/>
          <w:sz w:val="72"/>
          <w:szCs w:val="72"/>
        </w:rPr>
      </w:pPr>
    </w:p>
    <w:p>
      <w:pPr>
        <w:pStyle w:val="3"/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7"/>
          <w:sz w:val="72"/>
          <w:szCs w:val="72"/>
        </w:rPr>
      </w:pPr>
    </w:p>
    <w:p>
      <w:pPr>
        <w:pStyle w:val="3"/>
        <w:keepNext w:val="0"/>
        <w:keepLines w:val="0"/>
        <w:widowControl/>
        <w:suppressLineNumbers w:val="0"/>
        <w:rPr>
          <w:rFonts w:ascii="宋体" w:hAnsi="宋体" w:eastAsia="宋体" w:cs="宋体"/>
          <w:color w:val="000007"/>
          <w:sz w:val="32"/>
          <w:szCs w:val="32"/>
        </w:rPr>
      </w:pP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</w:pPr>
      <w:r>
        <w:rPr>
          <w:rFonts w:ascii="宋体" w:hAnsi="宋体" w:eastAsia="宋体" w:cs="宋体"/>
          <w:color w:val="000007"/>
          <w:sz w:val="32"/>
          <w:szCs w:val="32"/>
        </w:rPr>
        <w:t xml:space="preserve">登陆平台 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ind w:right="0" w:rightChars="0"/>
      </w:pPr>
      <w:r>
        <w:rPr>
          <w:rFonts w:ascii="宋体" w:hAnsi="宋体" w:eastAsia="宋体" w:cs="宋体"/>
          <w:color w:val="000007"/>
          <w:sz w:val="28"/>
          <w:szCs w:val="28"/>
        </w:rPr>
        <w:t>登陆方式</w:t>
      </w:r>
      <w:r>
        <w:rPr>
          <w:rFonts w:ascii="宋体" w:hAnsi="宋体" w:eastAsia="宋体" w:cs="宋体"/>
          <w:color w:val="000007"/>
          <w:sz w:val="28"/>
          <w:szCs w:val="28"/>
        </w:rPr>
        <w:br w:type="textWrapping"/>
      </w:r>
      <w:r>
        <w:rPr>
          <w:rFonts w:ascii="宋体" w:hAnsi="宋体" w:eastAsia="宋体" w:cs="宋体"/>
          <w:color w:val="000007"/>
          <w:sz w:val="20"/>
          <w:szCs w:val="20"/>
        </w:rPr>
        <w:t xml:space="preserve">登陆方式 </w:t>
      </w:r>
      <w:r>
        <w:rPr>
          <w:rFonts w:ascii="ArialMT" w:hAnsi="ArialMT" w:eastAsia="ArialMT" w:cs="ArialMT"/>
          <w:color w:val="000007"/>
          <w:sz w:val="20"/>
          <w:szCs w:val="20"/>
        </w:rPr>
        <w:t>1</w:t>
      </w:r>
      <w:r>
        <w:rPr>
          <w:rFonts w:ascii="宋体" w:hAnsi="宋体" w:eastAsia="宋体" w:cs="宋体"/>
          <w:color w:val="000007"/>
          <w:sz w:val="20"/>
          <w:szCs w:val="20"/>
        </w:rPr>
        <w:t>:登陆</w:t>
      </w:r>
      <w:r>
        <w:rPr>
          <w:rFonts w:hint="eastAsia" w:ascii="宋体" w:hAnsi="宋体" w:eastAsia="宋体" w:cs="宋体"/>
          <w:color w:val="000007"/>
          <w:sz w:val="20"/>
          <w:szCs w:val="20"/>
          <w:lang w:eastAsia="zh-CN"/>
        </w:rPr>
        <w:t>学校</w:t>
      </w:r>
      <w:r>
        <w:rPr>
          <w:rFonts w:ascii="宋体" w:hAnsi="宋体" w:eastAsia="宋体" w:cs="宋体"/>
          <w:color w:val="000007"/>
          <w:sz w:val="20"/>
          <w:szCs w:val="20"/>
        </w:rPr>
        <w:t>主页</w:t>
      </w:r>
      <w:r>
        <w:t>【</w:t>
      </w:r>
      <w:r>
        <w:rPr>
          <w:rFonts w:hint="eastAsia" w:ascii="宋体" w:hAnsi="宋体" w:eastAsia="宋体" w:cs="宋体"/>
          <w:color w:val="000007"/>
          <w:sz w:val="20"/>
          <w:szCs w:val="20"/>
          <w:lang w:eastAsia="zh-CN"/>
        </w:rPr>
        <w:t>数字南理</w:t>
      </w:r>
      <w:bookmarkStart w:id="0" w:name="_GoBack"/>
      <w:bookmarkEnd w:id="0"/>
      <w:r>
        <w:t>】--【</w:t>
      </w:r>
      <w:r>
        <w:rPr>
          <w:rFonts w:hint="eastAsia" w:ascii="宋体" w:hAnsi="宋体" w:eastAsia="宋体" w:cs="宋体"/>
          <w:color w:val="000007"/>
          <w:sz w:val="20"/>
          <w:szCs w:val="20"/>
          <w:lang w:eastAsia="zh-CN"/>
        </w:rPr>
        <w:t>在线教学平台</w:t>
      </w:r>
      <w:r>
        <w:t>】</w:t>
      </w:r>
      <w:r>
        <w:rPr>
          <w:rFonts w:ascii="宋体" w:hAnsi="宋体" w:eastAsia="宋体" w:cs="宋体"/>
          <w:color w:val="000007"/>
          <w:sz w:val="20"/>
          <w:szCs w:val="20"/>
        </w:rPr>
        <w:t>选择右上角教师登陆进行账号登陆</w:t>
      </w:r>
      <w:r>
        <w:rPr>
          <w:rFonts w:hint="eastAsia" w:ascii="宋体" w:hAnsi="宋体" w:eastAsia="宋体" w:cs="宋体"/>
          <w:color w:val="000007"/>
          <w:sz w:val="20"/>
          <w:szCs w:val="20"/>
          <w:lang w:eastAsia="zh-CN"/>
        </w:rPr>
        <w:t>。</w:t>
      </w:r>
    </w:p>
    <w:p>
      <w:pPr>
        <w:pStyle w:val="3"/>
        <w:keepNext w:val="0"/>
        <w:keepLines w:val="0"/>
        <w:widowControl/>
        <w:suppressLineNumbers w:val="0"/>
        <w:rPr>
          <w:rFonts w:hint="default" w:ascii="ArialMT" w:hAnsi="ArialMT" w:eastAsia="ArialMT" w:cs="ArialMT"/>
          <w:color w:val="0000FF"/>
          <w:sz w:val="20"/>
          <w:szCs w:val="20"/>
        </w:rPr>
      </w:pPr>
      <w:r>
        <w:rPr>
          <w:rFonts w:ascii="宋体" w:hAnsi="宋体" w:eastAsia="宋体" w:cs="宋体"/>
          <w:color w:val="000007"/>
          <w:sz w:val="20"/>
          <w:szCs w:val="20"/>
        </w:rPr>
        <w:t xml:space="preserve">登陆地址 </w:t>
      </w:r>
      <w:r>
        <w:rPr>
          <w:rFonts w:ascii="ArialMT" w:hAnsi="ArialMT" w:eastAsia="ArialMT" w:cs="ArialMT"/>
          <w:color w:val="000007"/>
          <w:sz w:val="20"/>
          <w:szCs w:val="20"/>
        </w:rPr>
        <w:t>2</w:t>
      </w:r>
      <w:r>
        <w:rPr>
          <w:rFonts w:ascii="宋体" w:hAnsi="宋体" w:eastAsia="宋体" w:cs="宋体"/>
          <w:color w:val="000007"/>
          <w:sz w:val="20"/>
          <w:szCs w:val="20"/>
        </w:rPr>
        <w:t>:</w:t>
      </w:r>
      <w:r>
        <w:rPr>
          <w:rFonts w:ascii="宋体" w:hAnsi="宋体" w:eastAsia="宋体" w:cs="宋体"/>
          <w:color w:val="000007"/>
          <w:sz w:val="20"/>
          <w:szCs w:val="20"/>
        </w:rPr>
        <w:br w:type="textWrapping"/>
      </w:r>
      <w:r>
        <w:rPr>
          <w:rFonts w:ascii="宋体" w:hAnsi="宋体" w:eastAsia="宋体" w:cs="宋体"/>
          <w:color w:val="000007"/>
          <w:sz w:val="20"/>
          <w:szCs w:val="20"/>
        </w:rPr>
        <w:t xml:space="preserve">登陆教师登陆地址进行账号登陆 </w:t>
      </w:r>
      <w:r>
        <w:rPr>
          <w:rFonts w:hint="default" w:ascii="ArialMT" w:hAnsi="ArialMT" w:eastAsia="ArialMT" w:cs="ArialMT"/>
          <w:color w:val="0000FF"/>
          <w:sz w:val="20"/>
          <w:szCs w:val="20"/>
        </w:rPr>
        <w:t xml:space="preserve">http://mooc.yinghuaonline.com/manage/login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1930" cy="2733040"/>
            <wp:effectExtent l="0" t="0" r="13970" b="10160"/>
            <wp:docPr id="4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ind w:left="0" w:leftChars="0" w:right="0" w:rightChars="0"/>
      </w:pPr>
      <w:r>
        <w:t>登录账号</w:t>
      </w:r>
    </w:p>
    <w:p>
      <w:pPr>
        <w:pStyle w:val="2"/>
        <w:keepNext w:val="0"/>
        <w:keepLines w:val="0"/>
        <w:widowControl/>
        <w:suppressLineNumbers w:val="0"/>
        <w:rPr>
          <w:rFonts w:cs="宋体"/>
          <w:color w:val="000007"/>
          <w:sz w:val="20"/>
          <w:szCs w:val="20"/>
        </w:rPr>
      </w:pPr>
      <w:r>
        <w:rPr>
          <w:rFonts w:ascii="宋体" w:hAnsi="宋体" w:eastAsia="宋体" w:cs="宋体"/>
          <w:color w:val="000007"/>
          <w:sz w:val="20"/>
          <w:szCs w:val="20"/>
        </w:rPr>
        <w:t>教师账号：</w:t>
      </w:r>
      <w:r>
        <w:rPr>
          <w:rFonts w:cs="宋体"/>
          <w:color w:val="000007"/>
          <w:sz w:val="20"/>
          <w:szCs w:val="20"/>
        </w:rPr>
        <w:t>用学校工号（期末录入成绩时的工号）登录，密码为：b123456，登录后请及时修改密码。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ind w:left="0" w:leftChars="0"/>
        <w:rPr>
          <w:rFonts w:ascii="宋体" w:hAnsi="宋体" w:eastAsia="宋体" w:cs="宋体"/>
          <w:color w:val="000007"/>
          <w:sz w:val="28"/>
          <w:szCs w:val="28"/>
        </w:rPr>
      </w:pPr>
      <w:r>
        <w:rPr>
          <w:rFonts w:ascii="宋体" w:hAnsi="宋体" w:eastAsia="宋体" w:cs="宋体"/>
          <w:color w:val="000007"/>
          <w:sz w:val="28"/>
          <w:szCs w:val="28"/>
        </w:rPr>
        <w:t>修改密码</w:t>
      </w:r>
    </w:p>
    <w:p>
      <w:pPr>
        <w:rPr>
          <w:rFonts w:ascii="宋体" w:hAnsi="宋体" w:eastAsia="宋体" w:cs="宋体"/>
          <w:color w:val="000007"/>
          <w:sz w:val="28"/>
          <w:szCs w:val="28"/>
        </w:rPr>
      </w:pPr>
      <w:r>
        <w:rPr>
          <w:rFonts w:ascii="宋体" w:hAnsi="宋体" w:eastAsia="宋体" w:cs="宋体"/>
          <w:color w:val="000007"/>
          <w:sz w:val="28"/>
          <w:szCs w:val="28"/>
        </w:rPr>
        <w:br w:type="page"/>
      </w:r>
    </w:p>
    <w:p>
      <w:pPr>
        <w:pStyle w:val="3"/>
        <w:keepNext w:val="0"/>
        <w:keepLines w:val="0"/>
        <w:widowControl/>
        <w:numPr>
          <w:ilvl w:val="0"/>
          <w:numId w:val="3"/>
        </w:numPr>
        <w:suppressLineNumbers w:val="0"/>
        <w:ind w:right="0" w:rightChars="0"/>
        <w:rPr>
          <w:rFonts w:ascii="宋体" w:hAnsi="宋体" w:eastAsia="宋体" w:cs="宋体"/>
          <w:color w:val="000007"/>
          <w:sz w:val="32"/>
          <w:szCs w:val="32"/>
        </w:rPr>
      </w:pPr>
      <w:r>
        <w:rPr>
          <w:rFonts w:ascii="宋体" w:hAnsi="宋体" w:eastAsia="宋体" w:cs="宋体"/>
          <w:color w:val="000007"/>
          <w:sz w:val="32"/>
          <w:szCs w:val="32"/>
        </w:rPr>
        <w:t>教师平台主页</w:t>
      </w:r>
    </w:p>
    <w:tbl>
      <w:tblPr>
        <w:tblStyle w:val="4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5"/>
        <w:gridCol w:w="1030"/>
        <w:gridCol w:w="69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33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6D6D6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ascii="宋体" w:hAnsi="宋体" w:eastAsia="宋体" w:cs="宋体"/>
                <w:color w:val="000007"/>
                <w:sz w:val="20"/>
                <w:szCs w:val="20"/>
              </w:rPr>
              <w:t xml:space="preserve">教师登陆界面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ascii="ArialMT" w:hAnsi="ArialMT" w:eastAsia="ArialMT" w:cs="ArialMT"/>
                <w:color w:val="000007"/>
                <w:sz w:val="20"/>
                <w:szCs w:val="20"/>
              </w:rPr>
              <w:t xml:space="preserve">1 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ascii="宋体" w:hAnsi="宋体" w:eastAsia="宋体" w:cs="宋体"/>
                <w:color w:val="000007"/>
                <w:sz w:val="20"/>
                <w:szCs w:val="20"/>
              </w:rPr>
              <w:t xml:space="preserve">基本信息 </w:t>
            </w:r>
          </w:p>
        </w:tc>
        <w:tc>
          <w:tcPr>
            <w:tcW w:w="6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ascii="宋体" w:hAnsi="宋体" w:eastAsia="宋体" w:cs="宋体"/>
                <w:color w:val="000007"/>
                <w:sz w:val="20"/>
                <w:szCs w:val="20"/>
              </w:rPr>
              <w:t>基本数据:查看当前开课总数、教学班级、试卷总数、试题总数 统计。</w:t>
            </w:r>
            <w:r>
              <w:rPr>
                <w:rFonts w:ascii="宋体" w:hAnsi="宋体" w:eastAsia="宋体" w:cs="宋体"/>
                <w:color w:val="000007"/>
                <w:sz w:val="20"/>
                <w:szCs w:val="20"/>
              </w:rPr>
              <w:br w:type="textWrapping"/>
            </w:r>
            <w:r>
              <w:rPr>
                <w:rFonts w:ascii="宋体" w:hAnsi="宋体" w:eastAsia="宋体" w:cs="宋体"/>
                <w:color w:val="000007"/>
                <w:sz w:val="20"/>
                <w:szCs w:val="20"/>
              </w:rPr>
              <w:t xml:space="preserve">个人数据:基本信息、修改密码快速链接操作 操作管理:课程管理、乐学圈快速链接操作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MT" w:hAnsi="ArialMT" w:eastAsia="ArialMT" w:cs="ArialMT"/>
                <w:color w:val="000007"/>
                <w:sz w:val="20"/>
                <w:szCs w:val="20"/>
              </w:rPr>
              <w:t xml:space="preserve">2 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ascii="宋体" w:hAnsi="宋体" w:eastAsia="宋体" w:cs="宋体"/>
                <w:color w:val="000007"/>
                <w:sz w:val="20"/>
                <w:szCs w:val="20"/>
              </w:rPr>
              <w:t xml:space="preserve">教学中课程 </w:t>
            </w:r>
          </w:p>
        </w:tc>
        <w:tc>
          <w:tcPr>
            <w:tcW w:w="6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ascii="宋体" w:hAnsi="宋体" w:eastAsia="宋体" w:cs="宋体"/>
                <w:color w:val="000007"/>
                <w:sz w:val="20"/>
                <w:szCs w:val="20"/>
              </w:rPr>
              <w:t>显示当前所有账号正在教学中的课程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MT" w:hAnsi="ArialMT" w:eastAsia="ArialMT" w:cs="ArialMT"/>
                <w:color w:val="000007"/>
                <w:sz w:val="20"/>
                <w:szCs w:val="20"/>
              </w:rPr>
              <w:t xml:space="preserve">3 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ascii="宋体" w:hAnsi="宋体" w:eastAsia="宋体" w:cs="宋体"/>
                <w:color w:val="000007"/>
                <w:sz w:val="20"/>
                <w:szCs w:val="20"/>
              </w:rPr>
              <w:t xml:space="preserve">教学动态 </w:t>
            </w:r>
          </w:p>
        </w:tc>
        <w:tc>
          <w:tcPr>
            <w:tcW w:w="6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ascii="宋体" w:hAnsi="宋体" w:eastAsia="宋体" w:cs="宋体"/>
                <w:color w:val="000007"/>
                <w:sz w:val="20"/>
                <w:szCs w:val="20"/>
              </w:rPr>
              <w:t xml:space="preserve">显示院校推送的教学动态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hint="default" w:ascii="ArialMT" w:hAnsi="ArialMT" w:eastAsia="ArialMT" w:cs="ArialMT"/>
                <w:color w:val="000007"/>
                <w:sz w:val="20"/>
                <w:szCs w:val="20"/>
              </w:rPr>
              <w:t xml:space="preserve">4 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ascii="宋体" w:hAnsi="宋体" w:eastAsia="宋体" w:cs="宋体"/>
                <w:color w:val="000007"/>
                <w:sz w:val="20"/>
                <w:szCs w:val="20"/>
              </w:rPr>
              <w:t xml:space="preserve">退出登陆 </w:t>
            </w:r>
          </w:p>
        </w:tc>
        <w:tc>
          <w:tcPr>
            <w:tcW w:w="6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rPr>
                <w:rFonts w:ascii="宋体" w:hAnsi="宋体" w:eastAsia="宋体" w:cs="宋体"/>
                <w:color w:val="000007"/>
                <w:sz w:val="20"/>
                <w:szCs w:val="20"/>
              </w:rPr>
              <w:t xml:space="preserve">退出当前账号 </w:t>
            </w:r>
          </w:p>
        </w:tc>
      </w:tr>
    </w:tbl>
    <w:p>
      <w:pPr>
        <w:pStyle w:val="3"/>
        <w:keepNext w:val="0"/>
        <w:keepLines w:val="0"/>
        <w:widowControl/>
        <w:numPr>
          <w:ilvl w:val="0"/>
          <w:numId w:val="3"/>
        </w:numPr>
        <w:suppressLineNumbers w:val="0"/>
        <w:ind w:right="0" w:rightChars="0"/>
        <w:rPr>
          <w:rFonts w:ascii="宋体" w:hAnsi="宋体" w:eastAsia="宋体" w:cs="宋体"/>
          <w:color w:val="000007"/>
          <w:sz w:val="32"/>
          <w:szCs w:val="32"/>
        </w:rPr>
      </w:pPr>
      <w:r>
        <w:rPr>
          <w:rFonts w:ascii="宋体" w:hAnsi="宋体" w:eastAsia="宋体" w:cs="宋体"/>
          <w:color w:val="000007"/>
          <w:sz w:val="32"/>
          <w:szCs w:val="32"/>
        </w:rPr>
        <w:t>课程管理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left"/>
        <w:rPr>
          <w:rFonts w:ascii="宋体" w:hAnsi="宋体" w:eastAsia="宋体" w:cs="宋体"/>
          <w:color w:val="000007"/>
          <w:sz w:val="32"/>
          <w:szCs w:val="32"/>
        </w:rPr>
      </w:pPr>
      <w:r>
        <w:t>1、点击【课程管理】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4785" cy="1592580"/>
            <wp:effectExtent l="0" t="0" r="12065" b="7620"/>
            <wp:docPr id="5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4"/>
        </w:numPr>
        <w:suppressLineNumbers w:val="0"/>
        <w:ind w:right="0" w:rightChars="0"/>
        <w:jc w:val="left"/>
      </w:pPr>
      <w:r>
        <w:t>点击【创建课程】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left"/>
      </w:pPr>
      <w:r>
        <w:drawing>
          <wp:inline distT="0" distB="0" distL="114300" distR="114300">
            <wp:extent cx="5419090" cy="1029335"/>
            <wp:effectExtent l="0" t="0" r="10160" b="18415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3、如果名华在线课程模版中有资源：点击【从课程导入】--【输入课程】--【找到课程】--【选择导入】</w:t>
      </w:r>
      <w:r>
        <w:drawing>
          <wp:inline distT="0" distB="0" distL="114300" distR="114300">
            <wp:extent cx="5273040" cy="1884045"/>
            <wp:effectExtent l="0" t="0" r="10160" b="209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4、名华在线内没有的课程资源：点击【新建线下课程】：</w:t>
      </w:r>
      <w:r>
        <w:drawing>
          <wp:inline distT="0" distB="0" distL="114300" distR="114300">
            <wp:extent cx="5267325" cy="2790190"/>
            <wp:effectExtent l="0" t="0" r="1587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left"/>
        <w:rPr>
          <w:color w:val="FF0000"/>
        </w:rPr>
      </w:pPr>
      <w:r>
        <w:t>5、有课程资源：则点击【期数名称】、【课程模式】、【主讲教师】【报名时间】【开课时间】、【是否发布】，按实际上课教师情况填写。</w:t>
      </w:r>
    </w:p>
    <w:p>
      <w:pPr>
        <w:pStyle w:val="3"/>
        <w:keepNext w:val="0"/>
        <w:keepLines w:val="0"/>
        <w:widowControl/>
        <w:suppressLineNumbers w:val="0"/>
        <w:jc w:val="both"/>
      </w:pPr>
      <w:r>
        <w:drawing>
          <wp:inline distT="0" distB="0" distL="114300" distR="114300">
            <wp:extent cx="4703445" cy="3516630"/>
            <wp:effectExtent l="0" t="0" r="190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5"/>
        </w:numPr>
        <w:suppressLineNumbers w:val="0"/>
        <w:jc w:val="left"/>
      </w:pPr>
      <w:r>
        <w:t>没有课程资源：则根据以下内容填写上传资料。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left"/>
      </w:pPr>
      <w:r>
        <w:drawing>
          <wp:inline distT="0" distB="0" distL="114300" distR="114300">
            <wp:extent cx="5272405" cy="4070985"/>
            <wp:effectExtent l="0" t="0" r="1079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left"/>
        <w:rPr>
          <w:color w:val="FF0000"/>
        </w:rPr>
      </w:pPr>
      <w:r>
        <w:t>7、建好课程后，点击【</w:t>
      </w:r>
      <w:r>
        <w:rPr>
          <w:rFonts w:hint="eastAsia"/>
          <w:lang w:eastAsia="zh-CN"/>
        </w:rPr>
        <w:t>进</w:t>
      </w:r>
      <w:r>
        <w:t>入课程】进行管理</w:t>
      </w:r>
      <w:r>
        <w:rPr>
          <w:color w:val="FF0000"/>
        </w:rPr>
        <w:t>【有无资源课程，接下来的流程都一致】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2720" cy="1554480"/>
            <wp:effectExtent l="0" t="0" r="5080" b="7620"/>
            <wp:docPr id="5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left"/>
        <w:rPr>
          <w:rFonts w:ascii="宋体" w:hAnsi="宋体" w:eastAsia="宋体" w:cs="宋体"/>
          <w:color w:val="000007"/>
          <w:sz w:val="32"/>
          <w:szCs w:val="32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rFonts w:ascii="宋体" w:hAnsi="宋体" w:eastAsia="宋体" w:cs="宋体"/>
          <w:color w:val="000007"/>
          <w:sz w:val="32"/>
          <w:szCs w:val="32"/>
        </w:rPr>
      </w:pPr>
      <w:r>
        <w:rPr>
          <w:rFonts w:ascii="宋体" w:hAnsi="宋体" w:eastAsia="宋体" w:cs="宋体"/>
          <w:color w:val="000007"/>
          <w:sz w:val="32"/>
          <w:szCs w:val="32"/>
        </w:rPr>
        <w:t>四、班级管理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left"/>
      </w:pPr>
      <w:r>
        <w:t>1、建立班级，点击【教学班级管理】</w:t>
      </w:r>
      <w:r>
        <w:drawing>
          <wp:inline distT="0" distB="0" distL="114300" distR="114300">
            <wp:extent cx="5261610" cy="1431290"/>
            <wp:effectExtent l="0" t="0" r="15240" b="16510"/>
            <wp:docPr id="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left"/>
      </w:pPr>
      <w:r>
        <w:t>2、【新增教学班级】--【教学班级名称输入】--【提交】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left"/>
        <w:rPr>
          <w:rFonts w:hint="eastAsia"/>
          <w:color w:val="FF0000"/>
          <w:lang w:val="en-US" w:eastAsia="zh-CN"/>
        </w:rPr>
      </w:pPr>
      <w:r>
        <w:rPr>
          <w:color w:val="FF0000"/>
        </w:rPr>
        <w:t>注意：教学班名称按照：年级+班级+专业形式命名  例如：18</w:t>
      </w:r>
      <w:r>
        <w:rPr>
          <w:rFonts w:hint="eastAsia"/>
          <w:color w:val="FF0000"/>
          <w:lang w:val="en-US" w:eastAsia="zh-CN"/>
        </w:rPr>
        <w:t>05土木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left"/>
      </w:pPr>
      <w:r>
        <w:drawing>
          <wp:inline distT="0" distB="0" distL="114300" distR="114300">
            <wp:extent cx="5302250" cy="540385"/>
            <wp:effectExtent l="0" t="0" r="12700" b="12065"/>
            <wp:docPr id="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left"/>
        <w:rPr>
          <w:rFonts w:hint="eastAsia" w:eastAsiaTheme="minorEastAsia"/>
          <w:lang w:eastAsia="zh-CN"/>
        </w:rPr>
      </w:pPr>
      <w:r>
        <w:t>3、点击【管理学生】--【所有学生】--【</w:t>
      </w:r>
      <w:r>
        <w:rPr>
          <w:rFonts w:hint="eastAsia"/>
          <w:lang w:eastAsia="zh-CN"/>
        </w:rPr>
        <w:t>导入选课学生</w:t>
      </w:r>
      <w:r>
        <w:t>】</w:t>
      </w:r>
      <w:r>
        <w:rPr>
          <w:rFonts w:hint="eastAsia"/>
          <w:lang w:eastAsia="zh-CN"/>
        </w:rPr>
        <w:t>，按模板将学生名单导入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left"/>
      </w:pPr>
      <w:r>
        <w:drawing>
          <wp:inline distT="0" distB="0" distL="114300" distR="114300">
            <wp:extent cx="5198745" cy="903605"/>
            <wp:effectExtent l="0" t="0" r="1905" b="10795"/>
            <wp:docPr id="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6"/>
        </w:numPr>
        <w:suppressLineNumbers w:val="0"/>
        <w:ind w:right="0" w:rightChars="0"/>
        <w:rPr>
          <w:rFonts w:ascii="宋体" w:hAnsi="宋体" w:eastAsia="宋体" w:cs="宋体"/>
          <w:color w:val="000007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color w:val="000007"/>
          <w:sz w:val="32"/>
          <w:szCs w:val="32"/>
          <w:lang w:val="en-US" w:eastAsia="zh-CN"/>
        </w:rPr>
        <w:t>完善课程信息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</w:pPr>
      <w:r>
        <w:rPr>
          <w:b/>
          <w:bCs/>
          <w:sz w:val="22"/>
          <w:szCs w:val="28"/>
        </w:rPr>
        <w:t>1、课程简介</w:t>
      </w:r>
      <w:r>
        <w:t>：【课程简介】--右侧【编辑】--输入课程简介--完成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1984375"/>
            <wp:effectExtent l="0" t="0" r="22860" b="222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/>
          <w:bCs/>
          <w:sz w:val="22"/>
          <w:szCs w:val="28"/>
        </w:rPr>
      </w:pPr>
    </w:p>
    <w:p>
      <w:pPr>
        <w:numPr>
          <w:ilvl w:val="0"/>
          <w:numId w:val="0"/>
        </w:numPr>
        <w:rPr>
          <w:b/>
          <w:bCs/>
          <w:sz w:val="22"/>
          <w:szCs w:val="28"/>
        </w:rPr>
      </w:pPr>
    </w:p>
    <w:p>
      <w:pPr>
        <w:numPr>
          <w:ilvl w:val="0"/>
          <w:numId w:val="0"/>
        </w:numPr>
      </w:pPr>
      <w:r>
        <w:rPr>
          <w:b/>
          <w:bCs/>
          <w:sz w:val="22"/>
          <w:szCs w:val="28"/>
        </w:rPr>
        <w:t>2、教师简介</w:t>
      </w:r>
      <w:r>
        <w:t>：【教师简介】--右侧【编辑】--输入教师简介--完成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2307590"/>
            <wp:effectExtent l="0" t="0" r="2286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/>
          <w:bCs/>
          <w:sz w:val="22"/>
          <w:szCs w:val="28"/>
        </w:rPr>
      </w:pPr>
    </w:p>
    <w:p>
      <w:pPr>
        <w:numPr>
          <w:ilvl w:val="0"/>
          <w:numId w:val="0"/>
        </w:numPr>
      </w:pPr>
      <w:r>
        <w:rPr>
          <w:b/>
          <w:bCs/>
          <w:sz w:val="22"/>
          <w:szCs w:val="28"/>
        </w:rPr>
        <w:t>3、主题讨论</w:t>
      </w:r>
      <w:r>
        <w:t>：【主题讨论】--右侧【创建讨论】--输入要讨论的主题、内容，可上传图片与附件--【提交】完成。需要修改可点击讨论后【编辑】、【删除】</w:t>
      </w:r>
    </w:p>
    <w:p>
      <w:pPr>
        <w:numPr>
          <w:ilvl w:val="0"/>
          <w:numId w:val="0"/>
        </w:num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47625</wp:posOffset>
            </wp:positionV>
            <wp:extent cx="1797050" cy="217805"/>
            <wp:effectExtent l="0" t="0" r="12700" b="10795"/>
            <wp:wrapNone/>
            <wp:docPr id="6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3040" cy="2821305"/>
            <wp:effectExtent l="0" t="0" r="3810" b="17145"/>
            <wp:docPr id="21" name="图片 21" descr="C:/Users/ADMINI~1/AppData/Local/Temp/kaimatting/20210409114611/output_aiMatting_20210409114839.pngoutput_aiMatting_2021040911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~1/AppData/Local/Temp/kaimatting/20210409114611/output_aiMatting_20210409114839.pngoutput_aiMatting_20210409114839"/>
                    <pic:cNvPicPr>
                      <a:picLocks noChangeAspect="1"/>
                    </pic:cNvPicPr>
                  </pic:nvPicPr>
                  <pic:blipFill>
                    <a:blip r:embed="rId18"/>
                    <a:srcRect l="-325" t="630" r="325" b="-6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/>
          <w:bCs/>
          <w:sz w:val="22"/>
          <w:szCs w:val="28"/>
        </w:rPr>
      </w:pPr>
    </w:p>
    <w:p>
      <w:pPr>
        <w:numPr>
          <w:ilvl w:val="0"/>
          <w:numId w:val="0"/>
        </w:numPr>
        <w:rPr>
          <w:b w:val="0"/>
          <w:bCs w:val="0"/>
          <w:sz w:val="22"/>
          <w:szCs w:val="28"/>
        </w:rPr>
      </w:pPr>
      <w:r>
        <w:rPr>
          <w:b/>
          <w:bCs/>
          <w:sz w:val="22"/>
          <w:szCs w:val="28"/>
        </w:rPr>
        <w:t>4、课程资源：</w:t>
      </w:r>
      <w:r>
        <w:rPr>
          <w:b w:val="0"/>
          <w:bCs w:val="0"/>
          <w:sz w:val="22"/>
          <w:szCs w:val="28"/>
        </w:rPr>
        <w:t>点击【课程资源】--【添加资料】--上传资料--【提交】--成功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7800" cy="1384300"/>
            <wp:effectExtent l="0" t="0" r="0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3"/>
        <w:keepNext w:val="0"/>
        <w:keepLines w:val="0"/>
        <w:widowControl/>
        <w:numPr>
          <w:ilvl w:val="0"/>
          <w:numId w:val="6"/>
        </w:numPr>
        <w:suppressLineNumbers w:val="0"/>
        <w:ind w:right="0" w:rightChars="0"/>
        <w:rPr>
          <w:rFonts w:ascii="宋体" w:hAnsi="宋体" w:eastAsia="宋体" w:cs="宋体"/>
          <w:color w:val="000007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color w:val="000007"/>
          <w:sz w:val="32"/>
          <w:szCs w:val="32"/>
          <w:lang w:val="en-US" w:eastAsia="zh-CN"/>
        </w:rPr>
        <w:t>消息推送</w:t>
      </w:r>
    </w:p>
    <w:p>
      <w:pPr>
        <w:numPr>
          <w:ilvl w:val="0"/>
          <w:numId w:val="0"/>
        </w:numPr>
      </w:pPr>
      <w:r>
        <w:t>点击【消息管理】--【新增】--输入需要推送的通知--选择学校/班级/个人进行推送--【提交】完成。需要推送至学生个人账号，点击【推送】，需要修改，点击【编辑】、【删除】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1565910"/>
            <wp:effectExtent l="0" t="0" r="1587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1322705"/>
            <wp:effectExtent l="0" t="0" r="10160" b="2349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6"/>
        </w:numPr>
        <w:suppressLineNumbers w:val="0"/>
        <w:ind w:right="0" w:rightChars="0"/>
        <w:rPr>
          <w:rFonts w:ascii="宋体" w:hAnsi="宋体" w:eastAsia="宋体" w:cs="宋体"/>
          <w:color w:val="000007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color w:val="000007"/>
          <w:sz w:val="32"/>
          <w:szCs w:val="32"/>
          <w:lang w:val="en-US" w:eastAsia="zh-CN"/>
        </w:rPr>
        <w:t>课程公告</w:t>
      </w:r>
    </w:p>
    <w:p>
      <w:pPr>
        <w:numPr>
          <w:ilvl w:val="0"/>
          <w:numId w:val="0"/>
        </w:numPr>
      </w:pPr>
      <w:r>
        <w:t>发布公告：点击【课程公告】--【新增】--输入标题、内容--【提交】完成。需要更改点击右侧【编辑】、【删除】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1535430"/>
            <wp:effectExtent l="0" t="0" r="1778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9705" cy="1036955"/>
            <wp:effectExtent l="0" t="0" r="23495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6"/>
        </w:numPr>
        <w:ind w:left="0" w:leftChars="0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课程目录设置（重点）</w:t>
      </w:r>
    </w:p>
    <w:p>
      <w:pPr>
        <w:numPr>
          <w:ilvl w:val="0"/>
          <w:numId w:val="0"/>
        </w:numPr>
        <w:rPr>
          <w:b w:val="0"/>
          <w:bCs w:val="0"/>
          <w:color w:val="auto"/>
          <w:sz w:val="24"/>
          <w:szCs w:val="32"/>
        </w:rPr>
      </w:pPr>
      <w:r>
        <w:rPr>
          <w:b w:val="0"/>
          <w:bCs w:val="0"/>
          <w:color w:val="auto"/>
          <w:sz w:val="24"/>
          <w:szCs w:val="32"/>
        </w:rPr>
        <w:t>1、点击【课程目录】--【新增章】--输入章节信息--排序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1998345"/>
            <wp:effectExtent l="0" t="0" r="2159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1490345"/>
            <wp:effectExtent l="0" t="0" r="14605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2、【新增节】--输入节的名称--选中要上传资料的类型--排序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556260"/>
            <wp:effectExtent l="0" t="0" r="1143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1302385"/>
            <wp:effectExtent l="0" t="0" r="15875" b="184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b/>
          <w:bCs/>
        </w:rPr>
      </w:pPr>
      <w:r>
        <w:rPr>
          <w:b/>
          <w:bCs/>
        </w:rPr>
        <w:t>3、上传每一节的资料：【设置】--【新增资料】--添加资料--【提交】</w:t>
      </w:r>
    </w:p>
    <w:p>
      <w:pPr>
        <w:numPr>
          <w:ilvl w:val="0"/>
          <w:numId w:val="0"/>
        </w:numPr>
        <w:rPr>
          <w:b/>
          <w:bCs/>
        </w:rPr>
      </w:pPr>
      <w:r>
        <w:rPr>
          <w:b/>
          <w:bCs/>
        </w:rPr>
        <w:t>注意：每一节只能上传一个类型的资料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942340"/>
            <wp:effectExtent l="0" t="0" r="22860" b="228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4、上传资料：学生可以根据教师上传的资料，自行下载学习。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058035"/>
            <wp:effectExtent l="0" t="0" r="20955" b="247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t>5、粘贴</w:t>
      </w:r>
      <w:r>
        <w:rPr>
          <w:b/>
          <w:bCs/>
        </w:rPr>
        <w:t>外链：</w:t>
      </w:r>
      <w:r>
        <w:t>【选择第二节】--设置--粘贴课程所需链接--【提交】完成。学生选中第二节就可以自动跳转到外部链接界面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1990725"/>
            <wp:effectExtent l="0" t="0" r="15875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162050"/>
            <wp:effectExtent l="0" t="0" r="1016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6、作业：增加第三节【作业】--设置--输入作业信息--【提交】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251075"/>
            <wp:effectExtent l="0" t="0" r="1587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t>点击【手动组卷】，但试题库内没有试题。返回点击【试题管理】--【导入文件】--下载试题模版，根据要求进行题目编辑--上传题库--选择【学科分类】--【提交】完成。</w:t>
      </w:r>
    </w:p>
    <w:p>
      <w:pPr>
        <w:numPr>
          <w:ilvl w:val="0"/>
          <w:numId w:val="0"/>
        </w:numPr>
      </w:pPr>
      <w:r>
        <w:rPr>
          <w:color w:val="FF0000"/>
        </w:rPr>
        <w:t>注意：考试组卷与作业组卷共同使用试题库，作业完成后答案及解析自动弹出，若在平台组织考试，选择试题要谨慎。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1908175"/>
            <wp:effectExtent l="0" t="0" r="10160" b="222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59055</wp:posOffset>
            </wp:positionV>
            <wp:extent cx="1801495" cy="532130"/>
            <wp:effectExtent l="0" t="0" r="8255" b="1270"/>
            <wp:wrapNone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57165" cy="3049905"/>
            <wp:effectExtent l="0" t="0" r="635" b="2349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483485"/>
            <wp:effectExtent l="0" t="0" r="1397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/>
          <w:bCs/>
        </w:rPr>
      </w:pPr>
    </w:p>
    <w:p>
      <w:pPr>
        <w:numPr>
          <w:ilvl w:val="0"/>
          <w:numId w:val="0"/>
        </w:numPr>
        <w:rPr>
          <w:b/>
          <w:bCs/>
        </w:rPr>
      </w:pPr>
      <w:r>
        <w:rPr>
          <w:b/>
          <w:bCs/>
        </w:rPr>
        <w:t>8、新增题目：</w:t>
      </w:r>
      <w:r>
        <w:t>根据需要的题目类型，自主进行选择与设计。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3357880"/>
            <wp:effectExtent l="0" t="0" r="17145" b="203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9、试题建设好之后，返回【课程管理】--【作业2.24】--【设置】--【手动组卷】--根据现有题目进行【选题】--右侧【试题篮】--【创建试卷】--填写作业标题、类型、开始、结束时间、试题顺序、适用范围--【提交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605405"/>
            <wp:effectExtent l="0" t="0" r="2032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55245</wp:posOffset>
            </wp:positionV>
            <wp:extent cx="1682750" cy="257175"/>
            <wp:effectExtent l="0" t="0" r="12700" b="9525"/>
            <wp:wrapNone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57165" cy="3392170"/>
            <wp:effectExtent l="0" t="0" r="635" b="1143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1243330"/>
            <wp:effectExtent l="0" t="0" r="10795" b="127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557145"/>
            <wp:effectExtent l="0" t="0" r="21590" b="825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92090" cy="2120900"/>
            <wp:effectExtent l="0" t="0" r="16510" b="1270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757170"/>
            <wp:effectExtent l="0" t="0" r="9525" b="1143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10、点击右侧【操作】--【审核】--【确定】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934720"/>
            <wp:effectExtent l="0" t="0" r="22860" b="508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1267460"/>
            <wp:effectExtent l="0" t="0" r="21590" b="2540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11、可点击右侧【答题情况】进行查询学生答题效果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948055"/>
            <wp:effectExtent l="0" t="0" r="22860" b="17145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2543810"/>
            <wp:effectExtent l="0" t="0" r="15240" b="2159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sz w:val="32"/>
          <w:szCs w:val="32"/>
        </w:rPr>
      </w:pPr>
      <w:r>
        <w:rPr>
          <w:sz w:val="32"/>
          <w:szCs w:val="32"/>
        </w:rPr>
        <w:t>九、设置课程【计分规则】</w:t>
      </w:r>
    </w:p>
    <w:p>
      <w:pPr>
        <w:numPr>
          <w:ilvl w:val="0"/>
          <w:numId w:val="0"/>
        </w:numPr>
        <w:jc w:val="left"/>
      </w:pPr>
      <w:r>
        <w:t>点击【设置计分规则】--班级右侧【设置】--根据该门课程的实际情况进行分数设置。其中：名华在线有课程资源，则视频可以计入分数。名华在线没有课程资源，则只计入讨论、作业得分。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699895"/>
            <wp:effectExtent l="0" t="0" r="16510" b="190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216025"/>
            <wp:effectExtent l="0" t="0" r="15875" b="317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2554605"/>
            <wp:effectExtent l="0" t="0" r="13335" b="1079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sz w:val="32"/>
          <w:szCs w:val="40"/>
        </w:rPr>
      </w:pPr>
      <w:r>
        <w:rPr>
          <w:sz w:val="32"/>
          <w:szCs w:val="32"/>
        </w:rPr>
        <w:t>十、</w:t>
      </w:r>
      <w:r>
        <w:rPr>
          <w:sz w:val="32"/>
          <w:szCs w:val="40"/>
        </w:rPr>
        <w:t>如何把课程推向平台，让学生可以看到。</w:t>
      </w:r>
    </w:p>
    <w:p>
      <w:pPr>
        <w:numPr>
          <w:ilvl w:val="0"/>
          <w:numId w:val="0"/>
        </w:numPr>
        <w:jc w:val="left"/>
      </w:pPr>
      <w: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419100</wp:posOffset>
            </wp:positionV>
            <wp:extent cx="1801495" cy="279400"/>
            <wp:effectExtent l="0" t="0" r="8255" b="6350"/>
            <wp:wrapNone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点击【课程管理】--【教学班级管理】--点击班级后【启用】--点击后，学生就可以看到该门课程相关信息。</w:t>
      </w:r>
      <w:r>
        <w:drawing>
          <wp:inline distT="0" distB="0" distL="114300" distR="114300">
            <wp:extent cx="5263515" cy="2481580"/>
            <wp:effectExtent l="0" t="0" r="1968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59070" cy="1304290"/>
            <wp:effectExtent l="0" t="0" r="24130" b="1651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</w:pPr>
      <w:r>
        <w:t>以上，一门课程就创建好并完成上线。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黑体fal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54659D"/>
    <w:multiLevelType w:val="singleLevel"/>
    <w:tmpl w:val="5E54659D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E5465CC"/>
    <w:multiLevelType w:val="singleLevel"/>
    <w:tmpl w:val="5E5465C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E54696A"/>
    <w:multiLevelType w:val="singleLevel"/>
    <w:tmpl w:val="5E54696A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E546C67"/>
    <w:multiLevelType w:val="singleLevel"/>
    <w:tmpl w:val="5E546C67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5E546E31"/>
    <w:multiLevelType w:val="singleLevel"/>
    <w:tmpl w:val="5E546E31"/>
    <w:lvl w:ilvl="0" w:tentative="0">
      <w:start w:val="6"/>
      <w:numFmt w:val="decimal"/>
      <w:suff w:val="nothing"/>
      <w:lvlText w:val="%1、"/>
      <w:lvlJc w:val="left"/>
    </w:lvl>
  </w:abstractNum>
  <w:abstractNum w:abstractNumId="5">
    <w:nsid w:val="5E5490EB"/>
    <w:multiLevelType w:val="singleLevel"/>
    <w:tmpl w:val="5E5490EB"/>
    <w:lvl w:ilvl="0" w:tentative="0">
      <w:start w:val="5"/>
      <w:numFmt w:val="chineseCounting"/>
      <w:suff w:val="nothing"/>
      <w:lvlText w:val="%1、"/>
      <w:lvlJc w:val="left"/>
    </w:lvl>
  </w:abstractNum>
  <w:abstractNum w:abstractNumId="6">
    <w:nsid w:val="5E54969C"/>
    <w:multiLevelType w:val="singleLevel"/>
    <w:tmpl w:val="5E54969C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9BED02"/>
    <w:rsid w:val="06493CDD"/>
    <w:rsid w:val="16E874C0"/>
    <w:rsid w:val="19975CF7"/>
    <w:rsid w:val="1DFB8F2E"/>
    <w:rsid w:val="1E9BED02"/>
    <w:rsid w:val="231D26A9"/>
    <w:rsid w:val="5BFB4FBA"/>
    <w:rsid w:val="5DFB8818"/>
    <w:rsid w:val="6F7EDA51"/>
    <w:rsid w:val="75636C79"/>
    <w:rsid w:val="CFBF9998"/>
    <w:rsid w:val="EB71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2020-02-26T04:04:00Z</dcterms:created>
  <dc:creator>xiaoxue</dc:creator>
  <cp:lastModifiedBy>人淡如菊</cp:lastModifiedBy>
  <dcterms:modified xsi:type="dcterms:W3CDTF">2021-10-11T06:34:00Z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FA32FA227D3C43409D1F916C5AD5B0B2</vt:lpwstr>
  </property>
</Properties>
</file>