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3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752"/>
        <w:gridCol w:w="1087"/>
        <w:gridCol w:w="404"/>
        <w:gridCol w:w="1148"/>
        <w:gridCol w:w="195"/>
        <w:gridCol w:w="953"/>
        <w:gridCol w:w="366"/>
        <w:gridCol w:w="368"/>
        <w:gridCol w:w="1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/>
                <w:sz w:val="30"/>
                <w:szCs w:val="30"/>
                <w:lang w:val="en-US" w:eastAsia="zh-CN"/>
              </w:rPr>
              <w:t>培训机构</w:t>
            </w:r>
            <w:r>
              <w:rPr>
                <w:rFonts w:hint="eastAsia" w:ascii="宋体" w:hAnsi="宋体"/>
                <w:b w:val="0"/>
                <w:bCs/>
                <w:sz w:val="30"/>
                <w:szCs w:val="30"/>
                <w:lang w:val="en-US" w:eastAsia="zh-CN"/>
              </w:rPr>
              <w:t>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培训机构</w:t>
            </w:r>
            <w:r>
              <w:rPr>
                <w:rFonts w:hint="eastAsia" w:ascii="宋体" w:hAnsi="宋体" w:eastAsia="宋体"/>
                <w:sz w:val="22"/>
              </w:rPr>
              <w:t>名称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注册地址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邮政编码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联系方式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联系人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电话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邮箱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网址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>组织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机构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代码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法定代表人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技术职称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电话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直接</w:t>
            </w:r>
            <w:r>
              <w:rPr>
                <w:rFonts w:hint="eastAsia" w:ascii="宋体" w:hAnsi="宋体" w:eastAsia="宋体"/>
                <w:sz w:val="22"/>
              </w:rPr>
              <w:t>负责人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技术职称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电话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成立时间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员工总人数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440" w:firstLineChars="200"/>
              <w:jc w:val="both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企业资质等级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Times New Roman"/>
                <w:spacing w:val="-20"/>
                <w:kern w:val="2"/>
                <w:sz w:val="22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注册资金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经营范围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培训项目意向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主要业绩及师资情况</w:t>
            </w:r>
          </w:p>
        </w:tc>
        <w:tc>
          <w:tcPr>
            <w:tcW w:w="62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MWUwMGM1M2ZkYWUwYzllOTgzYThlOTY5ZDMzMDYifQ=="/>
  </w:docVars>
  <w:rsids>
    <w:rsidRoot w:val="5DDB5F4A"/>
    <w:rsid w:val="5DD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2023-07-07T12:45:00Z</dcterms:created>
  <dc:creator>mheunig</dc:creator>
  <cp:lastModifiedBy>mheunig</cp:lastModifiedBy>
  <dcterms:modified xsi:type="dcterms:W3CDTF">2023-07-07T12:46:40Z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D01F4C53CCB74E95B5489BD332C0A6AC_11</vt:lpwstr>
  </property>
</Properties>
</file>