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 xml:space="preserve"> </w:t>
      </w: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南宁理工学院规章制度修改对照表</w:t>
      </w:r>
    </w:p>
    <w:bookmarkEnd w:id="0"/>
    <w:tbl>
      <w:tblPr>
        <w:tblStyle w:val="2"/>
        <w:tblpPr w:leftFromText="180" w:rightFromText="180" w:vertAnchor="text" w:horzAnchor="page" w:tblpX="1401" w:tblpY="555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4253"/>
        <w:gridCol w:w="4110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4"/>
              </w:rPr>
              <w:t>原文条目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4"/>
              </w:rPr>
              <w:t>原文内容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4"/>
              </w:rPr>
              <w:t>修订后内容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4"/>
              </w:rPr>
              <w:t>修订依据（说明）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第*章第*条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FF0000"/>
                <w:szCs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eastAsia="仿宋_GB2312" w:cs="Times New Roman"/>
                <w:color w:val="FF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FF0000"/>
                <w:szCs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FF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FF0000"/>
                <w:szCs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FF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……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FF0000"/>
                <w:szCs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FF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zCs w:val="24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FF0000"/>
                <w:szCs w:val="24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FF0000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FF0000"/>
                <w:szCs w:val="24"/>
              </w:rPr>
            </w:pPr>
          </w:p>
        </w:tc>
      </w:tr>
    </w:tbl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 xml:space="preserve"> </w:t>
      </w:r>
    </w:p>
    <w:p>
      <w:pPr>
        <w:spacing w:line="560" w:lineRule="exact"/>
        <w:ind w:firstLine="42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4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mMyYTQ3MDdjMzcyZGI1MGQ1NGI4NzJlNmVkNzUifQ=="/>
  </w:docVars>
  <w:rsids>
    <w:rsidRoot w:val="00000000"/>
    <w:rsid w:val="3D26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2023-09-28T01:53:13Z</dcterms:created>
  <dc:creator>Admin</dc:creator>
  <cp:lastModifiedBy>Admin</cp:lastModifiedBy>
  <dcterms:modified xsi:type="dcterms:W3CDTF">2023-09-28T01:54:38Z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4A617554AF3645C3920C22092FDDB253_12</vt:lpwstr>
  </property>
</Properties>
</file>