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仿宋_GB2312" w:eastAsia="仿宋_GB2312"/>
          <w:b/>
          <w:szCs w:val="21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学校文化设计建设改造制作项目采购需求</w:t>
      </w:r>
    </w:p>
    <w:tbl>
      <w:tblPr>
        <w:tblStyle w:val="2"/>
        <w:tblpPr w:leftFromText="180" w:rightFromText="180" w:vertAnchor="text" w:horzAnchor="page" w:tblpX="2187" w:tblpY="633"/>
        <w:tblOverlap w:val="never"/>
        <w:tblW w:w="465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217"/>
        <w:gridCol w:w="625"/>
        <w:gridCol w:w="1155"/>
        <w:gridCol w:w="1844"/>
        <w:gridCol w:w="498"/>
        <w:gridCol w:w="531"/>
        <w:gridCol w:w="682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361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序号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名称</w:t>
            </w:r>
          </w:p>
        </w:tc>
        <w:tc>
          <w:tcPr>
            <w:tcW w:w="393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品牌</w:t>
            </w:r>
          </w:p>
        </w:tc>
        <w:tc>
          <w:tcPr>
            <w:tcW w:w="727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规格/型号</w:t>
            </w:r>
          </w:p>
        </w:tc>
        <w:tc>
          <w:tcPr>
            <w:tcW w:w="1161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技术参数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数量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单位</w:t>
            </w:r>
          </w:p>
        </w:tc>
        <w:tc>
          <w:tcPr>
            <w:tcW w:w="429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单价</w:t>
            </w:r>
          </w:p>
        </w:tc>
        <w:tc>
          <w:tcPr>
            <w:tcW w:w="510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金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</w:trPr>
        <w:tc>
          <w:tcPr>
            <w:tcW w:w="361" w:type="pct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入口导视图</w:t>
            </w:r>
          </w:p>
        </w:tc>
        <w:tc>
          <w:tcPr>
            <w:tcW w:w="393" w:type="pct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lang w:val="en-US" w:eastAsia="zh-CN"/>
              </w:rPr>
              <w:t>/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0.73*1.4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1.5cmPVC+UV过亮膜+立体字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29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</w:trPr>
        <w:tc>
          <w:tcPr>
            <w:tcW w:w="361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地贴</w:t>
            </w:r>
          </w:p>
        </w:tc>
        <w:tc>
          <w:tcPr>
            <w:tcW w:w="393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  <w:lang w:val="en-US" w:eastAsia="zh-CN"/>
              </w:rPr>
              <w:t>/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4*0.5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斜纹防滑地贴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429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361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走廊门头</w:t>
            </w:r>
          </w:p>
        </w:tc>
        <w:tc>
          <w:tcPr>
            <w:tcW w:w="393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  <w:lang w:val="en-US" w:eastAsia="zh-CN"/>
              </w:rPr>
              <w:t>/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4*0.8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1.5cmPVC+1cmPVC+过亮膜+立体字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29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</w:trPr>
        <w:tc>
          <w:tcPr>
            <w:tcW w:w="361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门头底板</w:t>
            </w:r>
          </w:p>
        </w:tc>
        <w:tc>
          <w:tcPr>
            <w:tcW w:w="393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  <w:lang w:val="en-US" w:eastAsia="zh-CN"/>
              </w:rPr>
              <w:t>/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3.8*1.6*6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铝塑板+木板打底+结构胶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29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</w:trPr>
        <w:tc>
          <w:tcPr>
            <w:tcW w:w="361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门头立体字</w:t>
            </w:r>
          </w:p>
        </w:tc>
        <w:tc>
          <w:tcPr>
            <w:tcW w:w="393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  <w:lang w:val="en-US" w:eastAsia="zh-CN"/>
              </w:rPr>
              <w:t>/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1.5*0.6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1cm水晶字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29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</w:trPr>
        <w:tc>
          <w:tcPr>
            <w:tcW w:w="361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走廊尽头形象标语</w:t>
            </w:r>
          </w:p>
        </w:tc>
        <w:tc>
          <w:tcPr>
            <w:tcW w:w="393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  <w:lang w:val="en-US" w:eastAsia="zh-CN"/>
              </w:rPr>
              <w:t>/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4.2*1.4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1.5cmPVC+UV过亮膜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29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361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基地形象墙</w:t>
            </w:r>
          </w:p>
        </w:tc>
        <w:tc>
          <w:tcPr>
            <w:tcW w:w="393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  <w:lang w:val="en-US" w:eastAsia="zh-CN"/>
              </w:rPr>
              <w:t>/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6.2*4.2（正面）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1cm水晶字+1cmPVC板+亚克力面板+黑胶车贴底板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29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</w:trPr>
        <w:tc>
          <w:tcPr>
            <w:tcW w:w="361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形象墙底板</w:t>
            </w:r>
          </w:p>
        </w:tc>
        <w:tc>
          <w:tcPr>
            <w:tcW w:w="393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  <w:lang w:val="en-US" w:eastAsia="zh-CN"/>
              </w:rPr>
              <w:t>/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4.2*0.7（侧）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铝塑板+木板打底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29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361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文化墙</w:t>
            </w:r>
          </w:p>
        </w:tc>
        <w:tc>
          <w:tcPr>
            <w:tcW w:w="393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  <w:lang w:val="en-US" w:eastAsia="zh-CN"/>
              </w:rPr>
              <w:t>/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4.6*1.6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1.5cmPVC+UV过亮膜+立体字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29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</w:trPr>
        <w:tc>
          <w:tcPr>
            <w:tcW w:w="361" w:type="pct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荣誉墙</w:t>
            </w:r>
          </w:p>
        </w:tc>
        <w:tc>
          <w:tcPr>
            <w:tcW w:w="393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  <w:lang w:val="en-US" w:eastAsia="zh-CN"/>
              </w:rPr>
              <w:t>/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4*3.4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1.5cmPVC+UV过亮膜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29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361" w:type="pct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11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荣誉墙证书</w:t>
            </w:r>
          </w:p>
        </w:tc>
        <w:tc>
          <w:tcPr>
            <w:tcW w:w="393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  <w:lang w:val="en-US" w:eastAsia="zh-CN"/>
              </w:rPr>
              <w:t>/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铝合金磁吸画框+珠光纸证书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429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</w:trPr>
        <w:tc>
          <w:tcPr>
            <w:tcW w:w="361" w:type="pct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荣誉墙旁文化墙</w:t>
            </w:r>
          </w:p>
        </w:tc>
        <w:tc>
          <w:tcPr>
            <w:tcW w:w="393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  <w:lang w:val="en-US" w:eastAsia="zh-CN"/>
              </w:rPr>
              <w:t>/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1.5*1.6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1.5cmPVC+UV过亮膜+立体字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29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</w:trPr>
        <w:tc>
          <w:tcPr>
            <w:tcW w:w="361" w:type="pct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13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路演室门头字</w:t>
            </w:r>
          </w:p>
        </w:tc>
        <w:tc>
          <w:tcPr>
            <w:tcW w:w="393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  <w:lang w:val="en-US" w:eastAsia="zh-CN"/>
              </w:rPr>
              <w:t>/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1.8*0.6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1cmPVC+UV过亮膜+水晶字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29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exact"/>
        </w:trPr>
        <w:tc>
          <w:tcPr>
            <w:tcW w:w="361" w:type="pct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14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孵化区门头</w:t>
            </w:r>
          </w:p>
        </w:tc>
        <w:tc>
          <w:tcPr>
            <w:tcW w:w="393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  <w:lang w:val="en-US" w:eastAsia="zh-CN"/>
              </w:rPr>
              <w:t>/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1.8*0.6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1cmPVC+UV过亮膜+水晶字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29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</w:trPr>
        <w:tc>
          <w:tcPr>
            <w:tcW w:w="361" w:type="pct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15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孵化区背景墙</w:t>
            </w:r>
          </w:p>
        </w:tc>
        <w:tc>
          <w:tcPr>
            <w:tcW w:w="393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  <w:lang w:val="en-US" w:eastAsia="zh-CN"/>
              </w:rPr>
              <w:t>/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1.8*0.4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1cm水晶字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29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</w:trPr>
        <w:tc>
          <w:tcPr>
            <w:tcW w:w="361" w:type="pct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16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创客中心门头</w:t>
            </w:r>
          </w:p>
        </w:tc>
        <w:tc>
          <w:tcPr>
            <w:tcW w:w="393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  <w:lang w:val="en-US" w:eastAsia="zh-CN"/>
              </w:rPr>
              <w:t>/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1.8*0.6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1cmPVC+UV过亮膜+水晶字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29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</w:trPr>
        <w:tc>
          <w:tcPr>
            <w:tcW w:w="361" w:type="pct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17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门型展架</w:t>
            </w:r>
          </w:p>
        </w:tc>
        <w:tc>
          <w:tcPr>
            <w:tcW w:w="393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  <w:lang w:val="en-US" w:eastAsia="zh-CN"/>
              </w:rPr>
              <w:t>/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1.8*0.8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展架+PVC画面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29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361" w:type="pct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18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玻璃腰线</w:t>
            </w:r>
          </w:p>
        </w:tc>
        <w:tc>
          <w:tcPr>
            <w:tcW w:w="393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  <w:lang w:val="en-US" w:eastAsia="zh-CN"/>
              </w:rPr>
              <w:t>/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1.8*0.1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加厚玻璃贴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429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exact"/>
        </w:trPr>
        <w:tc>
          <w:tcPr>
            <w:tcW w:w="361" w:type="pct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19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创业项目展示</w:t>
            </w:r>
          </w:p>
        </w:tc>
        <w:tc>
          <w:tcPr>
            <w:tcW w:w="393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  <w:lang w:val="en-US" w:eastAsia="zh-CN"/>
              </w:rPr>
              <w:t>/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0.6*0.8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铝合金磁吸画框+户外写真过哑膜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429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</w:trPr>
        <w:tc>
          <w:tcPr>
            <w:tcW w:w="361" w:type="pct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荣誉奖牌</w:t>
            </w:r>
          </w:p>
        </w:tc>
        <w:tc>
          <w:tcPr>
            <w:tcW w:w="393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  <w:lang w:val="en-US" w:eastAsia="zh-CN"/>
              </w:rPr>
              <w:t>/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0.5*0.35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红木底奖牌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429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361" w:type="pct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21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荣誉奖杯</w:t>
            </w:r>
          </w:p>
        </w:tc>
        <w:tc>
          <w:tcPr>
            <w:tcW w:w="393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  <w:lang w:val="en-US" w:eastAsia="zh-CN"/>
              </w:rPr>
              <w:t>/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水晶奖杯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29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exact"/>
        </w:trPr>
        <w:tc>
          <w:tcPr>
            <w:tcW w:w="361" w:type="pct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22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水晶证书框</w:t>
            </w:r>
          </w:p>
        </w:tc>
        <w:tc>
          <w:tcPr>
            <w:tcW w:w="393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  <w:lang w:val="en-US" w:eastAsia="zh-CN"/>
              </w:rPr>
              <w:t>/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0.21*0.285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水晶证书框+珠光纸内芯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429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</w:trPr>
        <w:tc>
          <w:tcPr>
            <w:tcW w:w="361" w:type="pct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23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筑木工作室logo</w:t>
            </w:r>
          </w:p>
        </w:tc>
        <w:tc>
          <w:tcPr>
            <w:tcW w:w="393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  <w:lang w:val="en-US" w:eastAsia="zh-CN"/>
              </w:rPr>
              <w:t>/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0.3*0.3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logo设计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29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</w:trPr>
        <w:tc>
          <w:tcPr>
            <w:tcW w:w="57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23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49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  <w:t>过道方通吊顶</w:t>
            </w:r>
          </w:p>
        </w:tc>
        <w:tc>
          <w:tcPr>
            <w:tcW w:w="393" w:type="pct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72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42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ab/>
              <w:t>木纹铝方通+方通龙骨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429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573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24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设计费</w:t>
            </w:r>
          </w:p>
        </w:tc>
        <w:tc>
          <w:tcPr>
            <w:tcW w:w="393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  <w:lang w:val="en-US" w:eastAsia="zh-CN"/>
              </w:rPr>
              <w:t>/</w:t>
            </w:r>
          </w:p>
        </w:tc>
        <w:tc>
          <w:tcPr>
            <w:tcW w:w="727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/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方案设计+内容排版+文化墙+形象墙+项目介绍+门头设计+其他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29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</w:trPr>
        <w:tc>
          <w:tcPr>
            <w:tcW w:w="573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25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安装费</w:t>
            </w:r>
          </w:p>
        </w:tc>
        <w:tc>
          <w:tcPr>
            <w:tcW w:w="393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  <w:lang w:val="en-US" w:eastAsia="zh-CN"/>
              </w:rPr>
              <w:t>/</w:t>
            </w:r>
          </w:p>
        </w:tc>
        <w:tc>
          <w:tcPr>
            <w:tcW w:w="727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/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安装人工+耗材+工具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29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</w:trPr>
        <w:tc>
          <w:tcPr>
            <w:tcW w:w="573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26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信工学院介绍</w:t>
            </w:r>
          </w:p>
        </w:tc>
        <w:tc>
          <w:tcPr>
            <w:tcW w:w="393" w:type="pct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lang w:val="en-US" w:eastAsia="zh-CN"/>
              </w:rPr>
              <w:t>/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1.2*2.4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黑胶车贴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9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573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27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信工实验室介绍</w:t>
            </w:r>
          </w:p>
        </w:tc>
        <w:tc>
          <w:tcPr>
            <w:tcW w:w="393" w:type="pct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lang w:val="en-US" w:eastAsia="zh-CN"/>
              </w:rPr>
              <w:t>/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1.2*0.9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1.5cmPVC+UV+立体字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429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573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28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信工宣传栏</w:t>
            </w:r>
          </w:p>
        </w:tc>
        <w:tc>
          <w:tcPr>
            <w:tcW w:w="393" w:type="pct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lang w:val="en-US" w:eastAsia="zh-CN"/>
              </w:rPr>
              <w:t>/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1.4*3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户外写真过哑膜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9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</w:trPr>
        <w:tc>
          <w:tcPr>
            <w:tcW w:w="573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29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信工实验室介绍</w:t>
            </w:r>
          </w:p>
        </w:tc>
        <w:tc>
          <w:tcPr>
            <w:tcW w:w="393" w:type="pct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lang w:val="en-US" w:eastAsia="zh-CN"/>
              </w:rPr>
              <w:t>/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0.93*0.92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黑胶车贴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9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exact"/>
        </w:trPr>
        <w:tc>
          <w:tcPr>
            <w:tcW w:w="573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30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信工实验室宣传栏</w:t>
            </w:r>
          </w:p>
        </w:tc>
        <w:tc>
          <w:tcPr>
            <w:tcW w:w="393" w:type="pct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lang w:val="en-US" w:eastAsia="zh-CN"/>
              </w:rPr>
              <w:t>/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1.2*0.8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铝合金可打开边框+耐力板+户外写真过哑膜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429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exact"/>
        </w:trPr>
        <w:tc>
          <w:tcPr>
            <w:tcW w:w="573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31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信工宣传栏</w:t>
            </w:r>
          </w:p>
        </w:tc>
        <w:tc>
          <w:tcPr>
            <w:tcW w:w="393" w:type="pct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lang w:val="en-US" w:eastAsia="zh-CN"/>
              </w:rPr>
              <w:t>/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1.2*2.4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铝合金可打开边框+耐力板+户外写真过哑膜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429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</w:trPr>
        <w:tc>
          <w:tcPr>
            <w:tcW w:w="573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32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信工文化墙</w:t>
            </w:r>
          </w:p>
        </w:tc>
        <w:tc>
          <w:tcPr>
            <w:tcW w:w="393" w:type="pct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lang w:val="en-US" w:eastAsia="zh-CN"/>
              </w:rPr>
              <w:t>/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4.8*1.4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1.5cmPVC+UV+立体字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1cmPVC+UV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9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</w:trPr>
        <w:tc>
          <w:tcPr>
            <w:tcW w:w="573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33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信工实验室名称立体字</w:t>
            </w:r>
          </w:p>
        </w:tc>
        <w:tc>
          <w:tcPr>
            <w:tcW w:w="393" w:type="pct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lang w:val="en-US" w:eastAsia="zh-CN"/>
              </w:rPr>
              <w:t>/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0.55*0.3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1.5cmPVC+UV+立体字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1cmPVC+UV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29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573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34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设计费</w:t>
            </w:r>
          </w:p>
        </w:tc>
        <w:tc>
          <w:tcPr>
            <w:tcW w:w="393" w:type="pct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lang w:val="en-US" w:eastAsia="zh-CN"/>
              </w:rPr>
              <w:t>/</w:t>
            </w:r>
          </w:p>
        </w:tc>
        <w:tc>
          <w:tcPr>
            <w:tcW w:w="727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lang w:val="en-US" w:eastAsia="zh-CN"/>
              </w:rPr>
              <w:t>/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4个画面+文化墙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9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573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安装费</w:t>
            </w:r>
          </w:p>
        </w:tc>
        <w:tc>
          <w:tcPr>
            <w:tcW w:w="393" w:type="pct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lang w:val="en-US" w:eastAsia="zh-CN"/>
              </w:rPr>
              <w:t>/</w:t>
            </w:r>
          </w:p>
        </w:tc>
        <w:tc>
          <w:tcPr>
            <w:tcW w:w="727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lang w:val="en-US" w:eastAsia="zh-CN"/>
              </w:rPr>
              <w:t>/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安装人工+耗材+工具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</w:t>
            </w:r>
          </w:p>
        </w:tc>
        <w:tc>
          <w:tcPr>
            <w:tcW w:w="429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</w:trPr>
        <w:tc>
          <w:tcPr>
            <w:tcW w:w="361" w:type="pct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合计金额</w:t>
            </w:r>
          </w:p>
        </w:tc>
        <w:tc>
          <w:tcPr>
            <w:tcW w:w="3872" w:type="pct"/>
            <w:gridSpan w:val="7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</w:trPr>
        <w:tc>
          <w:tcPr>
            <w:tcW w:w="361" w:type="pct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公司名称</w:t>
            </w:r>
          </w:p>
        </w:tc>
        <w:tc>
          <w:tcPr>
            <w:tcW w:w="3872" w:type="pct"/>
            <w:gridSpan w:val="7"/>
            <w:noWrap w:val="0"/>
            <w:vAlign w:val="top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</w:trPr>
        <w:tc>
          <w:tcPr>
            <w:tcW w:w="361" w:type="pct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签字盖章</w:t>
            </w:r>
          </w:p>
        </w:tc>
        <w:tc>
          <w:tcPr>
            <w:tcW w:w="3872" w:type="pct"/>
            <w:gridSpan w:val="7"/>
            <w:noWrap w:val="0"/>
            <w:vAlign w:val="top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361" w:type="pct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日期</w:t>
            </w:r>
          </w:p>
        </w:tc>
        <w:tc>
          <w:tcPr>
            <w:tcW w:w="3872" w:type="pct"/>
            <w:gridSpan w:val="7"/>
            <w:noWrap w:val="0"/>
            <w:vAlign w:val="top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</w:tbl>
    <w:p/>
    <w:p>
      <w:pPr>
        <w:rPr>
          <w:rFonts w:hint="eastAsia"/>
          <w:lang w:val="en-US" w:eastAsia="zh-CN"/>
        </w:rPr>
      </w:pPr>
    </w:p>
    <w:p>
      <w:pPr>
        <w:ind w:firstLine="630" w:firstLineChars="3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ZWQ4MzNlZWI2ZmNkYzgyMjRkN2JlY2Y3N2JlNzcifQ=="/>
  </w:docVars>
  <w:rsids>
    <w:rsidRoot w:val="68050903"/>
    <w:rsid w:val="08F961BA"/>
    <w:rsid w:val="42D739B6"/>
    <w:rsid w:val="47BFA87B"/>
    <w:rsid w:val="495369C0"/>
    <w:rsid w:val="522B58DB"/>
    <w:rsid w:val="624FB851"/>
    <w:rsid w:val="68050903"/>
    <w:rsid w:val="7C52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2024-01-29T12:04:00Z</dcterms:created>
  <dc:creator>蒋道理</dc:creator>
  <cp:lastModifiedBy>蒋道理</cp:lastModifiedBy>
  <dcterms:modified xsi:type="dcterms:W3CDTF">2024-02-01T03:54:21Z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E1BBD2E5D36A444499FD6C790D81AA3B_13</vt:lpwstr>
  </property>
</Properties>
</file>