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F98" w14:textId="77777777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63F9D5F0" w14:textId="77777777" w:rsidR="00173E9C" w:rsidRDefault="00173E9C" w:rsidP="00822767">
      <w:pPr>
        <w:pStyle w:val="a7"/>
        <w:ind w:left="420" w:firstLine="800"/>
        <w:jc w:val="center"/>
        <w:rPr>
          <w:b/>
          <w:bCs/>
          <w:sz w:val="40"/>
          <w:szCs w:val="44"/>
        </w:rPr>
      </w:pPr>
      <w:r w:rsidRPr="00173E9C">
        <w:rPr>
          <w:rFonts w:hint="eastAsia"/>
          <w:b/>
          <w:bCs/>
          <w:sz w:val="40"/>
          <w:szCs w:val="44"/>
        </w:rPr>
        <w:t>南宁理工学院</w:t>
      </w:r>
    </w:p>
    <w:p w14:paraId="5EC82DF4" w14:textId="262B3E18" w:rsidR="005F3721" w:rsidRPr="00173E9C" w:rsidRDefault="00173E9C" w:rsidP="00822767">
      <w:pPr>
        <w:pStyle w:val="a7"/>
        <w:ind w:left="420" w:firstLine="800"/>
        <w:jc w:val="center"/>
        <w:rPr>
          <w:b/>
          <w:bCs/>
          <w:sz w:val="40"/>
          <w:szCs w:val="44"/>
        </w:rPr>
      </w:pPr>
      <w:r w:rsidRPr="00173E9C">
        <w:rPr>
          <w:rFonts w:hint="eastAsia"/>
          <w:b/>
          <w:bCs/>
          <w:sz w:val="40"/>
          <w:szCs w:val="44"/>
        </w:rPr>
        <w:t>电力变压器采购及安装项目</w:t>
      </w:r>
      <w:r w:rsidR="004C1499">
        <w:rPr>
          <w:rFonts w:hint="eastAsia"/>
          <w:b/>
          <w:bCs/>
          <w:sz w:val="40"/>
          <w:szCs w:val="44"/>
        </w:rPr>
        <w:t>报价</w:t>
      </w:r>
      <w:r w:rsidR="00A33F88">
        <w:rPr>
          <w:rFonts w:hint="eastAsia"/>
          <w:b/>
          <w:bCs/>
          <w:sz w:val="40"/>
          <w:szCs w:val="44"/>
        </w:rPr>
        <w:t>表</w:t>
      </w:r>
    </w:p>
    <w:p w14:paraId="1C2FB4F5" w14:textId="7C95CC0B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9C1B6BD" w14:textId="378C2423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6532464" w14:textId="77777777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79887AEF" w14:textId="0EA7C35C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54FE4848" w14:textId="3A27E446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276D1D69" w14:textId="200DFFAA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5415F147" w14:textId="77777777" w:rsidR="00D11586" w:rsidRDefault="00D11586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3A4CCA04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项目名称：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2EEECF00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公司名称：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A87FAC9" w14:textId="77777777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公司地址：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6DACA4F1" w14:textId="7698B3AC" w:rsidR="005F3721" w:rsidRP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项目</w:t>
      </w:r>
      <w:r w:rsidR="004C1499">
        <w:rPr>
          <w:rFonts w:hint="eastAsia"/>
          <w:b/>
          <w:bCs/>
          <w:sz w:val="28"/>
          <w:szCs w:val="32"/>
        </w:rPr>
        <w:t>联系人</w:t>
      </w:r>
      <w:r w:rsidRPr="005F3721">
        <w:rPr>
          <w:rFonts w:hint="eastAsia"/>
          <w:b/>
          <w:bCs/>
          <w:sz w:val="28"/>
          <w:szCs w:val="32"/>
        </w:rPr>
        <w:t>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340AD09" w14:textId="77777777" w:rsidR="005F3721" w:rsidRDefault="005F3721" w:rsidP="005F3721">
      <w:pPr>
        <w:pStyle w:val="a7"/>
        <w:ind w:left="420" w:firstLine="560"/>
        <w:rPr>
          <w:b/>
          <w:bCs/>
          <w:sz w:val="28"/>
          <w:szCs w:val="32"/>
        </w:rPr>
      </w:pPr>
      <w:r w:rsidRPr="005F3721">
        <w:rPr>
          <w:rFonts w:hint="eastAsia"/>
          <w:b/>
          <w:bCs/>
          <w:sz w:val="28"/>
          <w:szCs w:val="32"/>
        </w:rPr>
        <w:t>联系电话：</w:t>
      </w:r>
      <w:r w:rsidRPr="005F3721">
        <w:rPr>
          <w:b/>
          <w:bCs/>
          <w:sz w:val="28"/>
          <w:szCs w:val="32"/>
        </w:rPr>
        <w:t xml:space="preserve">                              </w:t>
      </w:r>
    </w:p>
    <w:p w14:paraId="1DF47EE7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0A0FE6B4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18359629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3B9A4C3E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229D858B" w14:textId="77777777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p w14:paraId="79220E59" w14:textId="77777777" w:rsidR="00093EB0" w:rsidRDefault="00093EB0" w:rsidP="005F3721">
      <w:pPr>
        <w:pStyle w:val="a7"/>
        <w:ind w:left="420" w:firstLine="560"/>
        <w:rPr>
          <w:b/>
          <w:bCs/>
          <w:sz w:val="28"/>
          <w:szCs w:val="32"/>
        </w:rPr>
        <w:sectPr w:rsidR="00093EB0" w:rsidSect="00E637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246C34" w14:textId="5EE52EA9" w:rsidR="004C1499" w:rsidRDefault="004C1499" w:rsidP="005F3721">
      <w:pPr>
        <w:pStyle w:val="a7"/>
        <w:ind w:left="420" w:firstLine="560"/>
        <w:rPr>
          <w:b/>
          <w:bCs/>
          <w:sz w:val="28"/>
          <w:szCs w:val="32"/>
        </w:rPr>
      </w:pPr>
    </w:p>
    <w:tbl>
      <w:tblPr>
        <w:tblW w:w="10067" w:type="dxa"/>
        <w:jc w:val="center"/>
        <w:tblLook w:val="04A0" w:firstRow="1" w:lastRow="0" w:firstColumn="1" w:lastColumn="0" w:noHBand="0" w:noVBand="1"/>
      </w:tblPr>
      <w:tblGrid>
        <w:gridCol w:w="787"/>
        <w:gridCol w:w="1320"/>
        <w:gridCol w:w="2420"/>
        <w:gridCol w:w="700"/>
        <w:gridCol w:w="727"/>
        <w:gridCol w:w="1453"/>
        <w:gridCol w:w="1580"/>
        <w:gridCol w:w="1080"/>
      </w:tblGrid>
      <w:tr w:rsidR="008C63F0" w:rsidRPr="008C63F0" w14:paraId="4474544C" w14:textId="77777777" w:rsidTr="008C63F0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61D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CEB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346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0AA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数量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A9A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6EB3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12E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79F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C63F0" w:rsidRPr="008C63F0" w14:paraId="7F816308" w14:textId="77777777" w:rsidTr="008C63F0">
        <w:trPr>
          <w:trHeight w:val="172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0AA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476B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电力变压器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3AA7" w14:textId="77777777" w:rsidR="00E04AC1" w:rsidRDefault="00E04AC1" w:rsidP="00E04AC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型</w:t>
            </w:r>
            <w:r w:rsidR="008C63F0"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号S11-M-1000/10        额定容量：1000KVA     额定电压：10000/400V</w:t>
            </w:r>
          </w:p>
          <w:p w14:paraId="0F50AFA9" w14:textId="61B8414E" w:rsidR="008C63F0" w:rsidRPr="008C63F0" w:rsidRDefault="008C63F0" w:rsidP="00E04AC1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额定频率：50HZ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AD6E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FEE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56E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9E0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3A10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3F0" w:rsidRPr="008C63F0" w14:paraId="647810BC" w14:textId="77777777" w:rsidTr="008C63F0">
        <w:trPr>
          <w:trHeight w:val="600"/>
          <w:jc w:val="center"/>
        </w:trPr>
        <w:tc>
          <w:tcPr>
            <w:tcW w:w="7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276A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CA94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4AA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3F0" w:rsidRPr="008C63F0" w14:paraId="13EE2267" w14:textId="77777777" w:rsidTr="008C63F0">
        <w:trPr>
          <w:trHeight w:val="600"/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6FA79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供货、安装周期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3EFAB" w14:textId="02915360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63F0" w:rsidRPr="008C63F0" w14:paraId="0B64F93D" w14:textId="77777777" w:rsidTr="008C63F0">
        <w:trPr>
          <w:trHeight w:val="600"/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947F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保修期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FA61F" w14:textId="1C382EAB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63F0" w:rsidRPr="008C63F0" w14:paraId="73CD69E3" w14:textId="77777777" w:rsidTr="008C63F0">
        <w:trPr>
          <w:trHeight w:val="600"/>
          <w:jc w:val="center"/>
        </w:trPr>
        <w:tc>
          <w:tcPr>
            <w:tcW w:w="10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A43F2" w14:textId="77777777" w:rsidR="008C63F0" w:rsidRPr="008C63F0" w:rsidRDefault="008C63F0" w:rsidP="008C63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C63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注：本报价包含拆除原设备，新设备安装、调试，含税含运费。</w:t>
            </w:r>
          </w:p>
        </w:tc>
      </w:tr>
    </w:tbl>
    <w:p w14:paraId="063E5933" w14:textId="77777777" w:rsidR="00093EB0" w:rsidRPr="008C63F0" w:rsidRDefault="00093EB0" w:rsidP="00093EB0">
      <w:pPr>
        <w:widowControl/>
        <w:jc w:val="left"/>
        <w:rPr>
          <w:b/>
          <w:bCs/>
          <w:sz w:val="28"/>
          <w:szCs w:val="32"/>
        </w:rPr>
        <w:sectPr w:rsidR="00093EB0" w:rsidRPr="008C63F0" w:rsidSect="00E637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52A421" w14:textId="31576E31" w:rsidR="00BE159F" w:rsidRPr="00173151" w:rsidRDefault="00BE159F" w:rsidP="00093EB0">
      <w:pPr>
        <w:widowControl/>
        <w:jc w:val="left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lastRenderedPageBreak/>
        <w:t>报价清单</w:t>
      </w:r>
    </w:p>
    <w:p w14:paraId="57041234" w14:textId="77777777" w:rsidR="00ED4607" w:rsidRDefault="00ED4607" w:rsidP="00ED4607">
      <w:pPr>
        <w:pStyle w:val="a7"/>
        <w:ind w:left="420" w:firstLineChars="0" w:firstLine="0"/>
      </w:pPr>
    </w:p>
    <w:p w14:paraId="09AEF8C9" w14:textId="063C4C6B" w:rsidR="00B5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公司简介</w:t>
      </w:r>
    </w:p>
    <w:p w14:paraId="524C49CF" w14:textId="774F2F13" w:rsidR="00ED00AF" w:rsidRPr="00ED00AF" w:rsidRDefault="00ED00AF" w:rsidP="00ED00AF">
      <w:pPr>
        <w:pStyle w:val="a7"/>
        <w:ind w:left="420" w:firstLineChars="0" w:firstLine="0"/>
        <w:rPr>
          <w:sz w:val="28"/>
          <w:szCs w:val="32"/>
        </w:rPr>
      </w:pPr>
      <w:r w:rsidRPr="00ED00AF">
        <w:rPr>
          <w:rFonts w:hint="eastAsia"/>
          <w:sz w:val="28"/>
          <w:szCs w:val="32"/>
        </w:rPr>
        <w:t>（格式自拟）</w:t>
      </w:r>
    </w:p>
    <w:p w14:paraId="07EC7E99" w14:textId="49935AF9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营业执照</w:t>
      </w:r>
    </w:p>
    <w:p w14:paraId="3515D8A0" w14:textId="77777777" w:rsidR="00ED00AF" w:rsidRDefault="00ED00AF" w:rsidP="00ED00AF">
      <w:pPr>
        <w:pStyle w:val="a7"/>
        <w:ind w:left="420" w:firstLineChars="0" w:firstLine="0"/>
        <w:rPr>
          <w:b/>
          <w:bCs/>
          <w:sz w:val="28"/>
          <w:szCs w:val="32"/>
        </w:rPr>
      </w:pPr>
    </w:p>
    <w:p w14:paraId="0D9DDBB5" w14:textId="2224479F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法人代表委托书（如果是法人本人不用提供）</w:t>
      </w:r>
    </w:p>
    <w:p w14:paraId="73C008FB" w14:textId="21FE2A60" w:rsidR="00ED00AF" w:rsidRPr="00ED00AF" w:rsidRDefault="00ED00AF" w:rsidP="00ED00AF">
      <w:pPr>
        <w:pStyle w:val="a7"/>
        <w:ind w:left="420" w:firstLineChars="0" w:firstLine="0"/>
        <w:rPr>
          <w:sz w:val="28"/>
          <w:szCs w:val="32"/>
        </w:rPr>
      </w:pPr>
      <w:r w:rsidRPr="00ED00AF">
        <w:rPr>
          <w:rFonts w:hint="eastAsia"/>
          <w:sz w:val="28"/>
          <w:szCs w:val="32"/>
        </w:rPr>
        <w:t>（格式自拟）</w:t>
      </w:r>
    </w:p>
    <w:p w14:paraId="74BE8F25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0DEF40BB" w14:textId="610B913A" w:rsidR="00173151" w:rsidRDefault="00B42DC6" w:rsidP="00153E14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ED00AF">
        <w:rPr>
          <w:rFonts w:hint="eastAsia"/>
          <w:b/>
          <w:bCs/>
          <w:sz w:val="28"/>
          <w:szCs w:val="32"/>
        </w:rPr>
        <w:t>法人身份证</w:t>
      </w:r>
    </w:p>
    <w:p w14:paraId="11D13E1A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41B540E6" w14:textId="29257654" w:rsidR="00ED00AF" w:rsidRDefault="00ED00AF" w:rsidP="00ED00A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ED00AF">
        <w:rPr>
          <w:rFonts w:hint="eastAsia"/>
          <w:b/>
          <w:bCs/>
          <w:sz w:val="28"/>
          <w:szCs w:val="32"/>
        </w:rPr>
        <w:t>项目负责人身份证</w:t>
      </w:r>
    </w:p>
    <w:p w14:paraId="365DFA53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75021C03" w14:textId="48C91C2B" w:rsidR="00B42DC6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其他资质文件</w:t>
      </w:r>
    </w:p>
    <w:p w14:paraId="52D2B028" w14:textId="77777777" w:rsidR="00ED00AF" w:rsidRPr="00ED00AF" w:rsidRDefault="00ED00AF" w:rsidP="00ED00AF">
      <w:pPr>
        <w:pStyle w:val="a7"/>
        <w:ind w:firstLine="560"/>
        <w:rPr>
          <w:b/>
          <w:bCs/>
          <w:sz w:val="28"/>
          <w:szCs w:val="32"/>
        </w:rPr>
      </w:pPr>
    </w:p>
    <w:p w14:paraId="664A7E0D" w14:textId="77777777" w:rsidR="00ED00AF" w:rsidRPr="00173151" w:rsidRDefault="00ED00AF" w:rsidP="00ED00AF">
      <w:pPr>
        <w:pStyle w:val="a7"/>
        <w:ind w:left="420" w:firstLineChars="0" w:firstLine="0"/>
        <w:rPr>
          <w:b/>
          <w:bCs/>
          <w:sz w:val="28"/>
          <w:szCs w:val="32"/>
        </w:rPr>
      </w:pPr>
    </w:p>
    <w:p w14:paraId="29FE9842" w14:textId="5137FBD2" w:rsidR="00B42DC6" w:rsidRPr="00173151" w:rsidRDefault="00B42DC6" w:rsidP="00BE159F">
      <w:pPr>
        <w:pStyle w:val="a7"/>
        <w:numPr>
          <w:ilvl w:val="0"/>
          <w:numId w:val="2"/>
        </w:numPr>
        <w:ind w:firstLineChars="0"/>
        <w:rPr>
          <w:b/>
          <w:bCs/>
          <w:sz w:val="28"/>
          <w:szCs w:val="32"/>
        </w:rPr>
      </w:pPr>
      <w:r w:rsidRPr="00173151">
        <w:rPr>
          <w:rFonts w:hint="eastAsia"/>
          <w:b/>
          <w:bCs/>
          <w:sz w:val="28"/>
          <w:szCs w:val="32"/>
        </w:rPr>
        <w:t>近三年项目业绩清单</w:t>
      </w:r>
    </w:p>
    <w:p w14:paraId="376E4E3D" w14:textId="79446DDF" w:rsidR="00B42DC6" w:rsidRPr="00ED00AF" w:rsidRDefault="00ED00AF" w:rsidP="00B42DC6">
      <w:pPr>
        <w:pStyle w:val="a7"/>
        <w:ind w:left="420" w:firstLineChars="0" w:firstLine="0"/>
      </w:pPr>
      <w:r w:rsidRPr="00ED00AF">
        <w:rPr>
          <w:rFonts w:hint="eastAsia"/>
          <w:sz w:val="28"/>
          <w:szCs w:val="32"/>
        </w:rPr>
        <w:t>（格式自拟）</w:t>
      </w:r>
    </w:p>
    <w:sectPr w:rsidR="00B42DC6" w:rsidRPr="00ED00AF" w:rsidSect="00E6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EC5E" w14:textId="77777777" w:rsidR="00E637C1" w:rsidRDefault="00E637C1" w:rsidP="00B42DC6">
      <w:r>
        <w:separator/>
      </w:r>
    </w:p>
  </w:endnote>
  <w:endnote w:type="continuationSeparator" w:id="0">
    <w:p w14:paraId="33EA4FAA" w14:textId="77777777" w:rsidR="00E637C1" w:rsidRDefault="00E637C1" w:rsidP="00B4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6D39" w14:textId="77777777" w:rsidR="00E637C1" w:rsidRDefault="00E637C1" w:rsidP="00B42DC6">
      <w:r>
        <w:separator/>
      </w:r>
    </w:p>
  </w:footnote>
  <w:footnote w:type="continuationSeparator" w:id="0">
    <w:p w14:paraId="2BC4DEDC" w14:textId="77777777" w:rsidR="00E637C1" w:rsidRDefault="00E637C1" w:rsidP="00B4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9A8"/>
    <w:multiLevelType w:val="hybridMultilevel"/>
    <w:tmpl w:val="8996C670"/>
    <w:lvl w:ilvl="0" w:tplc="A4F02C34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4DD1448"/>
    <w:multiLevelType w:val="hybridMultilevel"/>
    <w:tmpl w:val="270C60EC"/>
    <w:lvl w:ilvl="0" w:tplc="A4F02C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308399">
    <w:abstractNumId w:val="1"/>
  </w:num>
  <w:num w:numId="2" w16cid:durableId="12767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9"/>
    <w:rsid w:val="0000572F"/>
    <w:rsid w:val="00093EB0"/>
    <w:rsid w:val="00173151"/>
    <w:rsid w:val="00173E9C"/>
    <w:rsid w:val="001B001E"/>
    <w:rsid w:val="0029484F"/>
    <w:rsid w:val="00415B87"/>
    <w:rsid w:val="004C1499"/>
    <w:rsid w:val="005F3721"/>
    <w:rsid w:val="006D0F56"/>
    <w:rsid w:val="00700CCA"/>
    <w:rsid w:val="00747361"/>
    <w:rsid w:val="00777F6E"/>
    <w:rsid w:val="007A48D8"/>
    <w:rsid w:val="00822767"/>
    <w:rsid w:val="00870630"/>
    <w:rsid w:val="008A24D9"/>
    <w:rsid w:val="008C63F0"/>
    <w:rsid w:val="00A33F88"/>
    <w:rsid w:val="00AA400B"/>
    <w:rsid w:val="00B42DC6"/>
    <w:rsid w:val="00B52DC6"/>
    <w:rsid w:val="00BE159F"/>
    <w:rsid w:val="00C30E50"/>
    <w:rsid w:val="00C753CA"/>
    <w:rsid w:val="00D11586"/>
    <w:rsid w:val="00DE6199"/>
    <w:rsid w:val="00E04AC1"/>
    <w:rsid w:val="00E42B74"/>
    <w:rsid w:val="00E637C1"/>
    <w:rsid w:val="00EB03AA"/>
    <w:rsid w:val="00ED00AF"/>
    <w:rsid w:val="00E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B343"/>
  <w15:chartTrackingRefBased/>
  <w15:docId w15:val="{4BC40D4F-36A3-43D6-81EC-AB5D01D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DC6"/>
    <w:rPr>
      <w:sz w:val="18"/>
      <w:szCs w:val="18"/>
    </w:rPr>
  </w:style>
  <w:style w:type="paragraph" w:styleId="a7">
    <w:name w:val="List Paragraph"/>
    <w:basedOn w:val="a"/>
    <w:uiPriority w:val="34"/>
    <w:qFormat/>
    <w:rsid w:val="00B42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6CDC-48DC-44F7-9D38-B9AE759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於莉莉</cp:lastModifiedBy>
  <cp:revision>5</cp:revision>
  <dcterms:created xsi:type="dcterms:W3CDTF">2024-01-17T03:52:00Z</dcterms:created>
  <dcterms:modified xsi:type="dcterms:W3CDTF">2024-01-17T07:39:00Z</dcterms:modified>
</cp:coreProperties>
</file>