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  <w:lang w:val="en-US" w:eastAsia="zh-CN"/>
        </w:rPr>
        <w:t>安全教育5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eastAsia"/>
          <w:sz w:val="28"/>
          <w:szCs w:val="36"/>
          <w:lang w:val="en-US" w:eastAsia="zh-CN"/>
        </w:rPr>
        <w:t>补考要求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作业要求：根据堂课所学内容，结合自身实际情况，完成一篇题为“大学生交通与旅游安全”的论文；字数要求1500字左右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时间及地点：2024年3月21日前提交至2522</w:t>
      </w:r>
      <w:bookmarkStart w:id="0" w:name="_GoBack"/>
      <w:r>
        <w:rPr>
          <w:rFonts w:hint="eastAsia"/>
          <w:sz w:val="28"/>
          <w:szCs w:val="36"/>
          <w:lang w:val="en-US" w:eastAsia="zh-CN"/>
        </w:rPr>
        <w:t>A</w:t>
      </w:r>
      <w:bookmarkEnd w:id="0"/>
      <w:r>
        <w:rPr>
          <w:rFonts w:hint="eastAsia"/>
          <w:sz w:val="28"/>
          <w:szCs w:val="36"/>
          <w:lang w:val="en-US" w:eastAsia="zh-CN"/>
        </w:rPr>
        <w:t>办公室郑玲芳老师处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DZjNzAwYWM3YWI3MjdmMmZhYzUyMGQyOWFmOTcifQ=="/>
    <w:docVar w:name="KSO_WPS_MARK_KEY" w:val="ffb6b586-e561-4ce8-9cb5-75a65cdc434a"/>
  </w:docVars>
  <w:rsids>
    <w:rsidRoot w:val="7AD06837"/>
    <w:rsid w:val="00FA1B35"/>
    <w:rsid w:val="061D0BB9"/>
    <w:rsid w:val="5B4F4014"/>
    <w:rsid w:val="7AD0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101</Characters>
  <Lines>0</Lines>
  <Paragraphs>0</Paragraphs>
  <TotalTime>3</TotalTime>
  <ScaleCrop>false</ScaleCrop>
  <LinksUpToDate>false</LinksUpToDate>
  <CharactersWithSpaces>101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2024-03-11T03:09:00Z</dcterms:created>
  <dc:creator>BWhuang</dc:creator>
  <cp:lastModifiedBy>花</cp:lastModifiedBy>
  <dcterms:modified xsi:type="dcterms:W3CDTF">2024-03-12T08:39:40Z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EE9FC07EAE6C49708F57CCAD75F5F916_11</vt:lpwstr>
  </property>
</Properties>
</file>